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left="16"/>
      </w:pPr>
      <w:r>
        <w:rPr>
          <w:color w:val="2A2A2A"/>
        </w:rPr>
        <w:t>Mme/</w:t>
      </w:r>
      <w:r>
        <w:rPr>
          <w:color w:val="2A2A2A"/>
          <w:spacing w:val="79"/>
          <w:w w:val="115"/>
        </w:rPr>
        <w:t> </w:t>
      </w:r>
      <w:r>
        <w:rPr>
          <w:color w:val="2A2A2A"/>
          <w:spacing w:val="-2"/>
          <w:w w:val="115"/>
        </w:rPr>
        <w:t>M.................................</w:t>
      </w:r>
    </w:p>
    <w:p>
      <w:pPr>
        <w:pStyle w:val="Heading1"/>
        <w:spacing w:before="294"/>
      </w:pPr>
      <w:r>
        <w:rPr>
          <w:color w:val="2A2A2A"/>
          <w:spacing w:val="-2"/>
        </w:rPr>
        <w:t>(adresse)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020" w:bottom="280" w:left="992" w:right="992"/>
        </w:sectPr>
      </w:pPr>
    </w:p>
    <w:p>
      <w:pPr>
        <w:pStyle w:val="BodyText"/>
        <w:spacing w:before="85"/>
        <w:rPr>
          <w:b/>
        </w:rPr>
      </w:pPr>
    </w:p>
    <w:p>
      <w:pPr>
        <w:pStyle w:val="BodyText"/>
        <w:spacing w:before="1"/>
        <w:ind w:left="285"/>
      </w:pPr>
      <w:r>
        <w:rPr>
          <w:color w:val="2A2A2A"/>
        </w:rPr>
        <w:t>de</w:t>
      </w:r>
      <w:r>
        <w:rPr>
          <w:color w:val="2A2A2A"/>
          <w:spacing w:val="-5"/>
        </w:rPr>
        <w:t> </w:t>
      </w:r>
      <w:r>
        <w:rPr>
          <w:color w:val="2A2A2A"/>
        </w:rPr>
        <w:t>la</w:t>
      </w:r>
      <w:r>
        <w:rPr>
          <w:color w:val="2A2A2A"/>
          <w:spacing w:val="16"/>
        </w:rPr>
        <w:t> </w:t>
      </w:r>
      <w:r>
        <w:rPr>
          <w:color w:val="2A2A2A"/>
        </w:rPr>
        <w:t>parcelle</w:t>
      </w:r>
      <w:r>
        <w:rPr>
          <w:color w:val="2A2A2A"/>
          <w:spacing w:val="5"/>
        </w:rPr>
        <w:t> </w:t>
      </w:r>
      <w:r>
        <w:rPr>
          <w:color w:val="2A2A2A"/>
          <w:spacing w:val="-5"/>
        </w:rPr>
        <w:t>sur</w:t>
      </w:r>
    </w:p>
    <w:p>
      <w:pPr>
        <w:pStyle w:val="Heading1"/>
        <w:spacing w:line="232" w:lineRule="auto" w:before="97"/>
        <w:ind w:left="435" w:right="347" w:hanging="151"/>
        <w:rPr>
          <w:b w:val="0"/>
        </w:rPr>
      </w:pPr>
      <w:r>
        <w:rPr>
          <w:b w:val="0"/>
        </w:rPr>
        <w:br w:type="column"/>
      </w:r>
      <w:r>
        <w:rPr>
          <w:color w:val="2A2A2A"/>
          <w:spacing w:val="-8"/>
        </w:rPr>
        <w:t>A</w:t>
      </w:r>
      <w:r>
        <w:rPr>
          <w:color w:val="2A2A2A"/>
          <w:spacing w:val="-13"/>
        </w:rPr>
        <w:t> </w:t>
      </w:r>
      <w:r>
        <w:rPr>
          <w:color w:val="2A2A2A"/>
          <w:spacing w:val="-8"/>
        </w:rPr>
        <w:t>DESTINATAIRE</w:t>
      </w:r>
      <w:r>
        <w:rPr>
          <w:color w:val="2A2A2A"/>
          <w:spacing w:val="-5"/>
        </w:rPr>
        <w:t> </w:t>
      </w:r>
      <w:r>
        <w:rPr>
          <w:color w:val="2A2A2A"/>
          <w:spacing w:val="-8"/>
        </w:rPr>
        <w:t>:</w:t>
      </w:r>
      <w:r>
        <w:rPr>
          <w:color w:val="2A2A2A"/>
          <w:spacing w:val="-9"/>
        </w:rPr>
        <w:t> </w:t>
      </w:r>
      <w:r>
        <w:rPr>
          <w:color w:val="2A2A2A"/>
          <w:spacing w:val="-8"/>
        </w:rPr>
        <w:t>propriétaire </w:t>
      </w:r>
      <w:r>
        <w:rPr>
          <w:color w:val="2A2A2A"/>
        </w:rPr>
        <w:t>laquelle</w:t>
      </w:r>
      <w:r>
        <w:rPr>
          <w:color w:val="2A2A2A"/>
          <w:spacing w:val="-5"/>
        </w:rPr>
        <w:t> </w:t>
      </w:r>
      <w:r>
        <w:rPr>
          <w:color w:val="2A2A2A"/>
        </w:rPr>
        <w:t>vous</w:t>
      </w:r>
      <w:r>
        <w:rPr>
          <w:color w:val="2A2A2A"/>
          <w:spacing w:val="-13"/>
        </w:rPr>
        <w:t> </w:t>
      </w:r>
      <w:r>
        <w:rPr>
          <w:color w:val="2A2A2A"/>
        </w:rPr>
        <w:t>devez</w:t>
      </w:r>
      <w:r>
        <w:rPr>
          <w:color w:val="2A2A2A"/>
          <w:spacing w:val="-7"/>
        </w:rPr>
        <w:t> </w:t>
      </w:r>
      <w:r>
        <w:rPr>
          <w:color w:val="2A2A2A"/>
        </w:rPr>
        <w:t>intervenir</w:t>
      </w:r>
      <w:r>
        <w:rPr>
          <w:color w:val="2A2A2A"/>
          <w:spacing w:val="-3"/>
        </w:rPr>
        <w:t> </w:t>
      </w:r>
      <w:r>
        <w:rPr>
          <w:b w:val="0"/>
          <w:color w:val="2A2A2A"/>
        </w:rPr>
        <w:t>:</w:t>
      </w:r>
    </w:p>
    <w:p>
      <w:pPr>
        <w:pStyle w:val="Heading1"/>
        <w:spacing w:after="0" w:line="232" w:lineRule="auto"/>
        <w:rPr>
          <w:b w:val="0"/>
        </w:rPr>
        <w:sectPr>
          <w:type w:val="continuous"/>
          <w:pgSz w:w="11910" w:h="16840"/>
          <w:pgMar w:top="1020" w:bottom="280" w:left="992" w:right="992"/>
          <w:cols w:num="2" w:equalWidth="0">
            <w:col w:w="2214" w:space="3346"/>
            <w:col w:w="43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020" w:bottom="280" w:left="992" w:right="992"/>
        </w:sectPr>
      </w:pPr>
    </w:p>
    <w:p>
      <w:pPr>
        <w:pStyle w:val="BodyText"/>
        <w:spacing w:before="86"/>
      </w:pPr>
    </w:p>
    <w:p>
      <w:pPr>
        <w:pStyle w:val="BodyText"/>
        <w:ind w:left="3343"/>
      </w:pPr>
      <w:r>
        <w:rPr>
          <w:color w:val="2A2A2A"/>
          <w:spacing w:val="-2"/>
          <w:w w:val="120"/>
        </w:rPr>
        <w:t>M.................................</w:t>
      </w:r>
    </w:p>
    <w:p>
      <w:pPr>
        <w:pStyle w:val="BodyText"/>
        <w:spacing w:before="89"/>
        <w:ind w:left="13"/>
        <w:jc w:val="center"/>
      </w:pPr>
      <w:r>
        <w:rPr/>
        <w:br w:type="column"/>
      </w:r>
      <w:r>
        <w:rPr>
          <w:color w:val="2B2B2B"/>
          <w:spacing w:val="-4"/>
        </w:rPr>
        <w:t>Mme/</w:t>
      </w:r>
    </w:p>
    <w:p>
      <w:pPr>
        <w:pStyle w:val="BodyText"/>
        <w:spacing w:before="281"/>
      </w:pPr>
    </w:p>
    <w:p>
      <w:pPr>
        <w:pStyle w:val="Heading1"/>
        <w:ind w:left="786"/>
      </w:pPr>
      <w:r>
        <w:rPr>
          <w:color w:val="282828"/>
          <w:spacing w:val="-2"/>
        </w:rPr>
        <w:t>(adresse)</w:t>
      </w:r>
    </w:p>
    <w:p>
      <w:pPr>
        <w:pStyle w:val="Heading1"/>
        <w:spacing w:after="0"/>
        <w:sectPr>
          <w:type w:val="continuous"/>
          <w:pgSz w:w="11910" w:h="16840"/>
          <w:pgMar w:top="1020" w:bottom="280" w:left="992" w:right="992"/>
          <w:cols w:num="2" w:equalWidth="0">
            <w:col w:w="6403" w:space="40"/>
            <w:col w:w="348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269"/>
        <w:rPr>
          <w:b/>
        </w:rPr>
      </w:pPr>
    </w:p>
    <w:p>
      <w:pPr>
        <w:spacing w:before="0"/>
        <w:ind w:left="24" w:right="0" w:firstLine="0"/>
        <w:jc w:val="left"/>
        <w:rPr>
          <w:b/>
          <w:sz w:val="27"/>
        </w:rPr>
      </w:pPr>
      <w:r>
        <w:rPr>
          <w:b/>
          <w:color w:val="282828"/>
          <w:spacing w:val="-6"/>
          <w:sz w:val="27"/>
        </w:rPr>
        <w:t>Objet</w:t>
      </w:r>
      <w:r>
        <w:rPr>
          <w:b/>
          <w:color w:val="282828"/>
          <w:spacing w:val="-11"/>
          <w:sz w:val="27"/>
        </w:rPr>
        <w:t> </w:t>
      </w:r>
      <w:r>
        <w:rPr>
          <w:color w:val="282828"/>
          <w:spacing w:val="-6"/>
          <w:sz w:val="27"/>
        </w:rPr>
        <w:t>:</w:t>
      </w:r>
      <w:r>
        <w:rPr>
          <w:color w:val="282828"/>
          <w:spacing w:val="-7"/>
          <w:sz w:val="27"/>
        </w:rPr>
        <w:t> </w:t>
      </w:r>
      <w:r>
        <w:rPr>
          <w:b/>
          <w:color w:val="282828"/>
          <w:spacing w:val="-6"/>
          <w:sz w:val="27"/>
        </w:rPr>
        <w:t>OBLIGATIONS</w:t>
      </w:r>
      <w:r>
        <w:rPr>
          <w:b/>
          <w:color w:val="282828"/>
          <w:spacing w:val="1"/>
          <w:sz w:val="27"/>
        </w:rPr>
        <w:t> </w:t>
      </w:r>
      <w:r>
        <w:rPr>
          <w:b/>
          <w:color w:val="282828"/>
          <w:spacing w:val="-6"/>
          <w:sz w:val="27"/>
        </w:rPr>
        <w:t>LEGALES</w:t>
      </w:r>
      <w:r>
        <w:rPr>
          <w:b/>
          <w:color w:val="282828"/>
          <w:spacing w:val="1"/>
          <w:sz w:val="27"/>
        </w:rPr>
        <w:t> </w:t>
      </w:r>
      <w:r>
        <w:rPr>
          <w:b/>
          <w:color w:val="282828"/>
          <w:spacing w:val="-6"/>
          <w:sz w:val="27"/>
        </w:rPr>
        <w:t>DE</w:t>
      </w:r>
      <w:r>
        <w:rPr>
          <w:b/>
          <w:color w:val="282828"/>
          <w:spacing w:val="-11"/>
          <w:sz w:val="27"/>
        </w:rPr>
        <w:t> </w:t>
      </w:r>
      <w:r>
        <w:rPr>
          <w:b/>
          <w:color w:val="282828"/>
          <w:spacing w:val="-6"/>
          <w:sz w:val="27"/>
        </w:rPr>
        <w:t>DEBROUSSAILLEMENT</w:t>
      </w:r>
    </w:p>
    <w:p>
      <w:pPr>
        <w:pStyle w:val="BodyText"/>
        <w:spacing w:before="280"/>
        <w:ind w:left="25"/>
      </w:pPr>
      <w:r>
        <w:rPr>
          <w:color w:val="282828"/>
        </w:rPr>
        <w:t>Copie</w:t>
      </w:r>
      <w:r>
        <w:rPr>
          <w:color w:val="282828"/>
          <w:spacing w:val="-17"/>
        </w:rPr>
        <w:t> </w:t>
      </w:r>
      <w:r>
        <w:rPr>
          <w:color w:val="282828"/>
        </w:rPr>
        <w:t>pour</w:t>
      </w:r>
      <w:r>
        <w:rPr>
          <w:color w:val="282828"/>
          <w:spacing w:val="-7"/>
        </w:rPr>
        <w:t> </w:t>
      </w:r>
      <w:r>
        <w:rPr>
          <w:color w:val="282828"/>
        </w:rPr>
        <w:t>information</w:t>
      </w:r>
      <w:r>
        <w:rPr>
          <w:color w:val="282828"/>
          <w:spacing w:val="45"/>
        </w:rPr>
        <w:t> </w:t>
      </w:r>
      <w:r>
        <w:rPr>
          <w:color w:val="282828"/>
        </w:rPr>
        <w:t>:</w:t>
      </w:r>
      <w:r>
        <w:rPr>
          <w:color w:val="282828"/>
          <w:spacing w:val="-14"/>
        </w:rPr>
        <w:t> </w:t>
      </w:r>
      <w:r>
        <w:rPr>
          <w:color w:val="282828"/>
        </w:rPr>
        <w:t>à</w:t>
      </w:r>
      <w:r>
        <w:rPr>
          <w:color w:val="282828"/>
          <w:spacing w:val="-14"/>
        </w:rPr>
        <w:t> </w:t>
      </w:r>
      <w:r>
        <w:rPr>
          <w:color w:val="282828"/>
        </w:rPr>
        <w:t>M.</w:t>
      </w:r>
      <w:r>
        <w:rPr>
          <w:color w:val="282828"/>
          <w:spacing w:val="-17"/>
        </w:rPr>
        <w:t> </w:t>
      </w:r>
      <w:r>
        <w:rPr>
          <w:color w:val="282828"/>
        </w:rPr>
        <w:t>le</w:t>
      </w:r>
      <w:r>
        <w:rPr>
          <w:color w:val="282828"/>
          <w:spacing w:val="-17"/>
        </w:rPr>
        <w:t> </w:t>
      </w:r>
      <w:r>
        <w:rPr>
          <w:color w:val="282828"/>
        </w:rPr>
        <w:t>Maire</w:t>
      </w:r>
      <w:r>
        <w:rPr>
          <w:color w:val="282828"/>
          <w:spacing w:val="-14"/>
        </w:rPr>
        <w:t> </w:t>
      </w:r>
      <w:r>
        <w:rPr>
          <w:color w:val="282828"/>
          <w:spacing w:val="-5"/>
        </w:rPr>
        <w:t>de</w:t>
      </w:r>
    </w:p>
    <w:p>
      <w:pPr>
        <w:spacing w:before="285"/>
        <w:ind w:left="29" w:right="0" w:firstLine="0"/>
        <w:jc w:val="left"/>
        <w:rPr>
          <w:b/>
          <w:sz w:val="27"/>
        </w:rPr>
      </w:pPr>
      <w:r>
        <w:rPr>
          <w:b/>
          <w:color w:val="2F2F2F"/>
          <w:spacing w:val="-2"/>
          <w:sz w:val="27"/>
        </w:rPr>
        <w:t>lettre</w:t>
      </w:r>
      <w:r>
        <w:rPr>
          <w:b/>
          <w:color w:val="2F2F2F"/>
          <w:spacing w:val="-15"/>
          <w:sz w:val="27"/>
        </w:rPr>
        <w:t> </w:t>
      </w:r>
      <w:r>
        <w:rPr>
          <w:b/>
          <w:color w:val="2F2F2F"/>
          <w:spacing w:val="-2"/>
          <w:sz w:val="27"/>
        </w:rPr>
        <w:t>recommandée</w:t>
      </w:r>
      <w:r>
        <w:rPr>
          <w:b/>
          <w:color w:val="2F2F2F"/>
          <w:spacing w:val="1"/>
          <w:sz w:val="27"/>
        </w:rPr>
        <w:t> </w:t>
      </w:r>
      <w:r>
        <w:rPr>
          <w:color w:val="2F2F2F"/>
          <w:spacing w:val="-2"/>
          <w:sz w:val="27"/>
        </w:rPr>
        <w:t>avec</w:t>
      </w:r>
      <w:r>
        <w:rPr>
          <w:color w:val="2F2F2F"/>
          <w:spacing w:val="-15"/>
          <w:sz w:val="27"/>
        </w:rPr>
        <w:t> </w:t>
      </w:r>
      <w:r>
        <w:rPr>
          <w:color w:val="2F2F2F"/>
          <w:spacing w:val="-2"/>
          <w:sz w:val="27"/>
        </w:rPr>
        <w:t>accusé</w:t>
      </w:r>
      <w:r>
        <w:rPr>
          <w:color w:val="2F2F2F"/>
          <w:spacing w:val="-8"/>
          <w:sz w:val="27"/>
        </w:rPr>
        <w:t> </w:t>
      </w:r>
      <w:r>
        <w:rPr>
          <w:color w:val="2F2F2F"/>
          <w:spacing w:val="-2"/>
          <w:sz w:val="27"/>
        </w:rPr>
        <w:t>de</w:t>
      </w:r>
      <w:r>
        <w:rPr>
          <w:color w:val="2F2F2F"/>
          <w:spacing w:val="-15"/>
          <w:sz w:val="27"/>
        </w:rPr>
        <w:t> </w:t>
      </w:r>
      <w:r>
        <w:rPr>
          <w:b/>
          <w:color w:val="2F2F2F"/>
          <w:spacing w:val="-2"/>
          <w:sz w:val="27"/>
        </w:rPr>
        <w:t>réception</w:t>
      </w:r>
    </w:p>
    <w:p>
      <w:pPr>
        <w:pStyle w:val="BodyText"/>
        <w:spacing w:before="105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649223</wp:posOffset>
            </wp:positionH>
            <wp:positionV relativeFrom="paragraph">
              <wp:posOffset>228100</wp:posOffset>
            </wp:positionV>
            <wp:extent cx="2712720" cy="140208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00"/>
        <w:ind w:left="26"/>
      </w:pPr>
      <w:r>
        <w:rPr>
          <w:color w:val="282828"/>
          <w:spacing w:val="-5"/>
        </w:rPr>
        <w:t>Madame,</w:t>
      </w:r>
      <w:r>
        <w:rPr>
          <w:color w:val="282828"/>
          <w:spacing w:val="1"/>
        </w:rPr>
        <w:t> </w:t>
      </w:r>
      <w:r>
        <w:rPr>
          <w:color w:val="282828"/>
          <w:spacing w:val="-2"/>
        </w:rPr>
        <w:t>Monsieur,</w:t>
      </w:r>
    </w:p>
    <w:p>
      <w:pPr>
        <w:pStyle w:val="BodyText"/>
        <w:spacing w:line="230" w:lineRule="auto" w:before="285"/>
        <w:ind w:left="34" w:right="114" w:hanging="5"/>
        <w:jc w:val="both"/>
      </w:pPr>
      <w:r>
        <w:rPr>
          <w:color w:val="282828"/>
        </w:rPr>
        <w:t>L'article L.134 -6</w:t>
      </w:r>
      <w:r>
        <w:rPr>
          <w:color w:val="282828"/>
          <w:spacing w:val="-2"/>
        </w:rPr>
        <w:t> </w:t>
      </w:r>
      <w:r>
        <w:rPr>
          <w:color w:val="282828"/>
        </w:rPr>
        <w:t>du</w:t>
      </w:r>
      <w:r>
        <w:rPr>
          <w:color w:val="282828"/>
          <w:spacing w:val="-2"/>
        </w:rPr>
        <w:t> </w:t>
      </w:r>
      <w:r>
        <w:rPr>
          <w:color w:val="282828"/>
        </w:rPr>
        <w:t>Code Forestier et</w:t>
      </w:r>
      <w:r>
        <w:rPr>
          <w:color w:val="282828"/>
          <w:spacing w:val="-4"/>
        </w:rPr>
        <w:t> </w:t>
      </w:r>
      <w:r>
        <w:rPr>
          <w:color w:val="282828"/>
        </w:rPr>
        <w:t>l'Arrêté préfectoral if 2013 057-0026 du</w:t>
      </w:r>
      <w:r>
        <w:rPr>
          <w:color w:val="282828"/>
          <w:spacing w:val="-3"/>
        </w:rPr>
        <w:t> </w:t>
      </w:r>
      <w:r>
        <w:rPr>
          <w:color w:val="282828"/>
        </w:rPr>
        <w:t>26</w:t>
      </w:r>
      <w:r>
        <w:rPr>
          <w:color w:val="282828"/>
          <w:spacing w:val="-3"/>
        </w:rPr>
        <w:t> </w:t>
      </w:r>
      <w:r>
        <w:rPr>
          <w:color w:val="282828"/>
        </w:rPr>
        <w:t>février 2013 pris pour la prévention des incendies de forêts, imposent le débroussaillement et l'entretien sur une profondeur de 50 mètres mesurée à partir des constructions et installations de toute nature.</w:t>
      </w:r>
    </w:p>
    <w:p>
      <w:pPr>
        <w:pStyle w:val="BodyText"/>
        <w:tabs>
          <w:tab w:pos="7615" w:val="left" w:leader="none"/>
        </w:tabs>
        <w:spacing w:line="230" w:lineRule="auto" w:before="296"/>
        <w:ind w:left="32" w:right="110" w:hanging="2"/>
      </w:pPr>
      <w:r>
        <w:rPr>
          <w:color w:val="282828"/>
          <w:spacing w:val="-2"/>
        </w:rPr>
        <w:t>Pour</w:t>
      </w:r>
      <w:r>
        <w:rPr>
          <w:color w:val="282828"/>
        </w:rPr>
        <w:t> </w:t>
      </w:r>
      <w:r>
        <w:rPr>
          <w:color w:val="282828"/>
          <w:spacing w:val="-2"/>
        </w:rPr>
        <w:t>satisfaire aux</w:t>
      </w:r>
      <w:r>
        <w:rPr>
          <w:color w:val="282828"/>
          <w:spacing w:val="-15"/>
        </w:rPr>
        <w:t> </w:t>
      </w:r>
      <w:r>
        <w:rPr>
          <w:color w:val="282828"/>
          <w:spacing w:val="-2"/>
        </w:rPr>
        <w:t>normes de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sécurité formalisées</w:t>
      </w:r>
      <w:r>
        <w:rPr>
          <w:color w:val="282828"/>
        </w:rPr>
        <w:t> </w:t>
      </w:r>
      <w:r>
        <w:rPr>
          <w:color w:val="282828"/>
          <w:spacing w:val="-2"/>
        </w:rPr>
        <w:t>dans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ces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dispositions réglementaires,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une </w:t>
      </w:r>
      <w:r>
        <w:rPr>
          <w:color w:val="282828"/>
        </w:rPr>
        <w:t>partie de la</w:t>
      </w:r>
      <w:r>
        <w:rPr>
          <w:color w:val="282828"/>
          <w:spacing w:val="40"/>
        </w:rPr>
        <w:t> </w:t>
      </w:r>
      <w:r>
        <w:rPr>
          <w:color w:val="282828"/>
        </w:rPr>
        <w:t>parcelle cadastrée</w:t>
      </w:r>
      <w:r>
        <w:rPr>
          <w:color w:val="282828"/>
          <w:spacing w:val="40"/>
        </w:rPr>
        <w:t> </w:t>
      </w:r>
      <w:r>
        <w:rPr>
          <w:color w:val="282828"/>
        </w:rPr>
        <w:t>(Section N)................, commune</w:t>
      </w:r>
      <w:r>
        <w:rPr>
          <w:color w:val="282828"/>
          <w:spacing w:val="40"/>
        </w:rPr>
        <w:t> </w:t>
      </w:r>
      <w:r>
        <w:rPr>
          <w:color w:val="282828"/>
        </w:rPr>
        <w:t>de</w:t>
        <w:tab/>
        <w:t>........</w:t>
      </w:r>
      <w:r>
        <w:rPr>
          <w:color w:val="282828"/>
          <w:spacing w:val="-27"/>
        </w:rPr>
        <w:t> </w:t>
      </w:r>
      <w:r>
        <w:rPr>
          <w:color w:val="282828"/>
        </w:rPr>
        <w:t>...</w:t>
      </w:r>
      <w:r>
        <w:rPr>
          <w:color w:val="282828"/>
          <w:spacing w:val="-28"/>
        </w:rPr>
        <w:t> </w:t>
      </w:r>
      <w:r>
        <w:rPr>
          <w:color w:val="282828"/>
        </w:rPr>
        <w:t>........</w:t>
      </w:r>
      <w:r>
        <w:rPr>
          <w:color w:val="282828"/>
          <w:spacing w:val="80"/>
        </w:rPr>
        <w:t> </w:t>
      </w:r>
      <w:r>
        <w:rPr>
          <w:color w:val="282828"/>
        </w:rPr>
        <w:t>, qui vous</w:t>
      </w:r>
      <w:r>
        <w:rPr>
          <w:color w:val="282828"/>
          <w:spacing w:val="-16"/>
        </w:rPr>
        <w:t> </w:t>
      </w:r>
      <w:r>
        <w:rPr>
          <w:color w:val="282828"/>
        </w:rPr>
        <w:t>appartient</w:t>
      </w:r>
      <w:r>
        <w:rPr>
          <w:color w:val="282828"/>
          <w:spacing w:val="-9"/>
        </w:rPr>
        <w:t> </w:t>
      </w:r>
      <w:r>
        <w:rPr>
          <w:color w:val="282828"/>
        </w:rPr>
        <w:t>et</w:t>
      </w:r>
      <w:r>
        <w:rPr>
          <w:color w:val="282828"/>
          <w:spacing w:val="-17"/>
        </w:rPr>
        <w:t> </w:t>
      </w:r>
      <w:r>
        <w:rPr>
          <w:color w:val="282828"/>
        </w:rPr>
        <w:t>qui</w:t>
      </w:r>
      <w:r>
        <w:rPr>
          <w:color w:val="282828"/>
          <w:spacing w:val="-17"/>
        </w:rPr>
        <w:t> </w:t>
      </w:r>
      <w:r>
        <w:rPr>
          <w:color w:val="282828"/>
        </w:rPr>
        <w:t>jouxte</w:t>
      </w:r>
      <w:r>
        <w:rPr>
          <w:color w:val="282828"/>
          <w:spacing w:val="-16"/>
        </w:rPr>
        <w:t> </w:t>
      </w:r>
      <w:r>
        <w:rPr>
          <w:color w:val="282828"/>
        </w:rPr>
        <w:t>ma</w:t>
      </w:r>
      <w:r>
        <w:rPr>
          <w:color w:val="282828"/>
          <w:spacing w:val="-10"/>
        </w:rPr>
        <w:t> </w:t>
      </w:r>
      <w:r>
        <w:rPr>
          <w:color w:val="282828"/>
        </w:rPr>
        <w:t>propriété</w:t>
      </w:r>
      <w:r>
        <w:rPr>
          <w:color w:val="282828"/>
          <w:spacing w:val="-11"/>
        </w:rPr>
        <w:t> </w:t>
      </w:r>
      <w:r>
        <w:rPr>
          <w:color w:val="282828"/>
        </w:rPr>
        <w:t>doit</w:t>
      </w:r>
      <w:r>
        <w:rPr>
          <w:color w:val="282828"/>
          <w:spacing w:val="-17"/>
        </w:rPr>
        <w:t> </w:t>
      </w:r>
      <w:r>
        <w:rPr>
          <w:color w:val="282828"/>
        </w:rPr>
        <w:t>donc</w:t>
      </w:r>
      <w:r>
        <w:rPr>
          <w:color w:val="282828"/>
          <w:spacing w:val="-17"/>
        </w:rPr>
        <w:t> </w:t>
      </w:r>
      <w:r>
        <w:rPr>
          <w:color w:val="282828"/>
        </w:rPr>
        <w:t>être</w:t>
      </w:r>
      <w:r>
        <w:rPr>
          <w:color w:val="282828"/>
          <w:spacing w:val="-16"/>
        </w:rPr>
        <w:t> </w:t>
      </w:r>
      <w:r>
        <w:rPr>
          <w:color w:val="282828"/>
        </w:rPr>
        <w:t>débroussaillée</w:t>
      </w:r>
      <w:r>
        <w:rPr>
          <w:color w:val="282828"/>
          <w:spacing w:val="-17"/>
        </w:rPr>
        <w:t> </w:t>
      </w:r>
      <w:r>
        <w:rPr>
          <w:color w:val="282828"/>
        </w:rPr>
        <w:t>puisqu'elle</w:t>
      </w:r>
      <w:r>
        <w:rPr>
          <w:color w:val="282828"/>
          <w:spacing w:val="-7"/>
        </w:rPr>
        <w:t> </w:t>
      </w:r>
      <w:r>
        <w:rPr>
          <w:color w:val="282828"/>
        </w:rPr>
        <w:t>se</w:t>
      </w:r>
      <w:r>
        <w:rPr>
          <w:color w:val="282828"/>
          <w:spacing w:val="-17"/>
        </w:rPr>
        <w:t> </w:t>
      </w:r>
      <w:r>
        <w:rPr>
          <w:color w:val="282828"/>
        </w:rPr>
        <w:t>trouve à</w:t>
      </w:r>
      <w:r>
        <w:rPr>
          <w:color w:val="282828"/>
          <w:spacing w:val="60"/>
        </w:rPr>
        <w:t> </w:t>
      </w:r>
      <w:r>
        <w:rPr>
          <w:color w:val="282828"/>
        </w:rPr>
        <w:t>moins</w:t>
      </w:r>
      <w:r>
        <w:rPr>
          <w:color w:val="282828"/>
          <w:spacing w:val="40"/>
        </w:rPr>
        <w:t> </w:t>
      </w:r>
      <w:r>
        <w:rPr>
          <w:color w:val="282828"/>
        </w:rPr>
        <w:t>de</w:t>
      </w:r>
      <w:r>
        <w:rPr>
          <w:color w:val="282828"/>
          <w:spacing w:val="40"/>
        </w:rPr>
        <w:t> </w:t>
      </w:r>
      <w:r>
        <w:rPr>
          <w:color w:val="282828"/>
        </w:rPr>
        <w:t>50</w:t>
      </w:r>
      <w:r>
        <w:rPr>
          <w:color w:val="282828"/>
          <w:spacing w:val="40"/>
        </w:rPr>
        <w:t> </w:t>
      </w:r>
      <w:r>
        <w:rPr>
          <w:color w:val="282828"/>
        </w:rPr>
        <w:t>mètres</w:t>
      </w:r>
      <w:r>
        <w:rPr>
          <w:color w:val="282828"/>
          <w:spacing w:val="40"/>
        </w:rPr>
        <w:t> </w:t>
      </w:r>
      <w:r>
        <w:rPr>
          <w:color w:val="282828"/>
        </w:rPr>
        <w:t>de</w:t>
      </w:r>
      <w:r>
        <w:rPr>
          <w:color w:val="282828"/>
          <w:spacing w:val="40"/>
        </w:rPr>
        <w:t> </w:t>
      </w:r>
      <w:r>
        <w:rPr>
          <w:color w:val="282828"/>
        </w:rPr>
        <w:t>mes</w:t>
      </w:r>
      <w:r>
        <w:rPr>
          <w:color w:val="282828"/>
          <w:spacing w:val="40"/>
        </w:rPr>
        <w:t> </w:t>
      </w:r>
      <w:r>
        <w:rPr>
          <w:color w:val="282828"/>
        </w:rPr>
        <w:t>constructions,</w:t>
      </w:r>
      <w:r>
        <w:rPr>
          <w:color w:val="282828"/>
          <w:spacing w:val="40"/>
        </w:rPr>
        <w:t> </w:t>
      </w:r>
      <w:r>
        <w:rPr>
          <w:color w:val="282828"/>
        </w:rPr>
        <w:t>installations,</w:t>
      </w:r>
      <w:r>
        <w:rPr>
          <w:color w:val="282828"/>
          <w:spacing w:val="40"/>
        </w:rPr>
        <w:t> </w:t>
      </w:r>
      <w:r>
        <w:rPr>
          <w:color w:val="282828"/>
        </w:rPr>
        <w:t>situées</w:t>
      </w:r>
      <w:r>
        <w:rPr>
          <w:color w:val="282828"/>
          <w:spacing w:val="40"/>
        </w:rPr>
        <w:t> </w:t>
      </w:r>
      <w:r>
        <w:rPr>
          <w:color w:val="282828"/>
        </w:rPr>
        <w:t>sur</w:t>
      </w:r>
      <w:r>
        <w:rPr>
          <w:color w:val="282828"/>
          <w:spacing w:val="63"/>
        </w:rPr>
        <w:t> </w:t>
      </w:r>
      <w:r>
        <w:rPr>
          <w:color w:val="282828"/>
        </w:rPr>
        <w:t>la</w:t>
      </w:r>
      <w:r>
        <w:rPr>
          <w:color w:val="282828"/>
          <w:spacing w:val="60"/>
        </w:rPr>
        <w:t> </w:t>
      </w:r>
      <w:r>
        <w:rPr>
          <w:color w:val="282828"/>
        </w:rPr>
        <w:t>parcelle</w:t>
      </w:r>
      <w:r>
        <w:rPr>
          <w:color w:val="282828"/>
          <w:spacing w:val="64"/>
        </w:rPr>
        <w:t> </w:t>
      </w:r>
      <w:r>
        <w:rPr>
          <w:color w:val="282828"/>
        </w:rPr>
        <w:t>n°...</w:t>
      </w:r>
    </w:p>
    <w:p>
      <w:pPr>
        <w:pStyle w:val="BodyText"/>
        <w:spacing w:line="308" w:lineRule="exact"/>
        <w:ind w:left="44"/>
      </w:pPr>
      <w:r>
        <w:rPr>
          <w:color w:val="282828"/>
          <w:w w:val="105"/>
        </w:rPr>
        <w:t>............</w:t>
      </w:r>
      <w:r>
        <w:rPr>
          <w:color w:val="282828"/>
          <w:spacing w:val="50"/>
          <w:w w:val="105"/>
        </w:rPr>
        <w:t> </w:t>
      </w:r>
      <w:r>
        <w:rPr>
          <w:color w:val="282828"/>
          <w:w w:val="105"/>
        </w:rPr>
        <w:t>......,</w:t>
      </w:r>
      <w:r>
        <w:rPr>
          <w:color w:val="282828"/>
          <w:spacing w:val="16"/>
          <w:w w:val="105"/>
        </w:rPr>
        <w:t> </w:t>
      </w:r>
      <w:r>
        <w:rPr>
          <w:color w:val="282828"/>
          <w:spacing w:val="-2"/>
          <w:w w:val="105"/>
        </w:rPr>
        <w:t>section...........</w:t>
      </w:r>
    </w:p>
    <w:p>
      <w:pPr>
        <w:pStyle w:val="BodyText"/>
        <w:spacing w:line="230" w:lineRule="auto" w:before="290"/>
        <w:ind w:left="36" w:hanging="3"/>
      </w:pPr>
      <w:r>
        <w:rPr>
          <w:color w:val="282828"/>
        </w:rPr>
        <w:t>Le</w:t>
      </w:r>
      <w:r>
        <w:rPr>
          <w:color w:val="282828"/>
          <w:spacing w:val="40"/>
        </w:rPr>
        <w:t> </w:t>
      </w:r>
      <w:r>
        <w:rPr>
          <w:color w:val="282828"/>
        </w:rPr>
        <w:t>débroussaillement</w:t>
      </w:r>
      <w:r>
        <w:rPr>
          <w:color w:val="282828"/>
          <w:spacing w:val="40"/>
        </w:rPr>
        <w:t> </w:t>
      </w:r>
      <w:r>
        <w:rPr>
          <w:color w:val="282828"/>
        </w:rPr>
        <w:t>consiste</w:t>
      </w:r>
      <w:r>
        <w:rPr>
          <w:color w:val="282828"/>
          <w:spacing w:val="40"/>
        </w:rPr>
        <w:t> </w:t>
      </w:r>
      <w:r>
        <w:rPr>
          <w:color w:val="282828"/>
        </w:rPr>
        <w:t>à</w:t>
      </w:r>
      <w:r>
        <w:rPr>
          <w:color w:val="282828"/>
          <w:spacing w:val="40"/>
        </w:rPr>
        <w:t> </w:t>
      </w:r>
      <w:r>
        <w:rPr>
          <w:color w:val="282828"/>
        </w:rPr>
        <w:t>la</w:t>
      </w:r>
      <w:r>
        <w:rPr>
          <w:color w:val="282828"/>
          <w:spacing w:val="40"/>
        </w:rPr>
        <w:t> </w:t>
      </w:r>
      <w:r>
        <w:rPr>
          <w:color w:val="282828"/>
        </w:rPr>
        <w:t>suppression</w:t>
      </w:r>
      <w:r>
        <w:rPr>
          <w:color w:val="282828"/>
          <w:spacing w:val="80"/>
        </w:rPr>
        <w:t> </w:t>
      </w:r>
      <w:r>
        <w:rPr>
          <w:color w:val="282828"/>
        </w:rPr>
        <w:t>de</w:t>
      </w:r>
      <w:r>
        <w:rPr>
          <w:color w:val="282828"/>
          <w:spacing w:val="40"/>
        </w:rPr>
        <w:t> </w:t>
      </w:r>
      <w:r>
        <w:rPr>
          <w:color w:val="282828"/>
        </w:rPr>
        <w:t>tous</w:t>
      </w:r>
      <w:r>
        <w:rPr>
          <w:color w:val="282828"/>
          <w:spacing w:val="40"/>
        </w:rPr>
        <w:t> </w:t>
      </w:r>
      <w:r>
        <w:rPr>
          <w:color w:val="282828"/>
        </w:rPr>
        <w:t>les</w:t>
      </w:r>
      <w:r>
        <w:rPr>
          <w:color w:val="282828"/>
          <w:spacing w:val="40"/>
        </w:rPr>
        <w:t> </w:t>
      </w:r>
      <w:r>
        <w:rPr>
          <w:color w:val="282828"/>
        </w:rPr>
        <w:t>végétaux</w:t>
      </w:r>
      <w:r>
        <w:rPr>
          <w:color w:val="282828"/>
          <w:spacing w:val="40"/>
        </w:rPr>
        <w:t> </w:t>
      </w:r>
      <w:r>
        <w:rPr>
          <w:color w:val="282828"/>
        </w:rPr>
        <w:t>bas,</w:t>
      </w:r>
      <w:r>
        <w:rPr>
          <w:color w:val="282828"/>
          <w:spacing w:val="40"/>
        </w:rPr>
        <w:t> </w:t>
      </w:r>
      <w:r>
        <w:rPr>
          <w:color w:val="282828"/>
        </w:rPr>
        <w:t>de</w:t>
      </w:r>
      <w:r>
        <w:rPr>
          <w:color w:val="282828"/>
          <w:spacing w:val="40"/>
        </w:rPr>
        <w:t> </w:t>
      </w:r>
      <w:r>
        <w:rPr>
          <w:color w:val="282828"/>
        </w:rPr>
        <w:t>hauteur généralement</w:t>
      </w:r>
      <w:r>
        <w:rPr>
          <w:color w:val="282828"/>
          <w:spacing w:val="3"/>
        </w:rPr>
        <w:t> </w:t>
      </w:r>
      <w:r>
        <w:rPr>
          <w:color w:val="282828"/>
        </w:rPr>
        <w:t>inférieure</w:t>
      </w:r>
      <w:r>
        <w:rPr>
          <w:color w:val="282828"/>
          <w:spacing w:val="-7"/>
        </w:rPr>
        <w:t> </w:t>
      </w:r>
      <w:r>
        <w:rPr>
          <w:color w:val="282828"/>
        </w:rPr>
        <w:t>à</w:t>
      </w:r>
      <w:r>
        <w:rPr>
          <w:color w:val="282828"/>
          <w:spacing w:val="-7"/>
        </w:rPr>
        <w:t> </w:t>
      </w:r>
      <w:r>
        <w:rPr>
          <w:color w:val="282828"/>
        </w:rPr>
        <w:t>2</w:t>
      </w:r>
      <w:r>
        <w:rPr>
          <w:color w:val="282828"/>
          <w:spacing w:val="-12"/>
        </w:rPr>
        <w:t> </w:t>
      </w:r>
      <w:r>
        <w:rPr>
          <w:color w:val="282828"/>
        </w:rPr>
        <w:t>mètres</w:t>
      </w:r>
      <w:r>
        <w:rPr>
          <w:color w:val="282828"/>
          <w:spacing w:val="-9"/>
        </w:rPr>
        <w:t> </w:t>
      </w:r>
      <w:r>
        <w:rPr>
          <w:color w:val="282828"/>
        </w:rPr>
        <w:t>qui</w:t>
      </w:r>
      <w:r>
        <w:rPr>
          <w:color w:val="282828"/>
          <w:spacing w:val="-12"/>
        </w:rPr>
        <w:t> </w:t>
      </w:r>
      <w:r>
        <w:rPr>
          <w:color w:val="282828"/>
        </w:rPr>
        <w:t>présentent</w:t>
      </w:r>
      <w:r>
        <w:rPr>
          <w:color w:val="282828"/>
          <w:spacing w:val="3"/>
        </w:rPr>
        <w:t> </w:t>
      </w:r>
      <w:r>
        <w:rPr>
          <w:color w:val="282828"/>
        </w:rPr>
        <w:t>un</w:t>
      </w:r>
      <w:r>
        <w:rPr>
          <w:color w:val="282828"/>
          <w:spacing w:val="-15"/>
        </w:rPr>
        <w:t> </w:t>
      </w:r>
      <w:r>
        <w:rPr>
          <w:color w:val="282828"/>
        </w:rPr>
        <w:t>caractère</w:t>
      </w:r>
      <w:r>
        <w:rPr>
          <w:color w:val="282828"/>
          <w:spacing w:val="-9"/>
        </w:rPr>
        <w:t> </w:t>
      </w:r>
      <w:r>
        <w:rPr>
          <w:color w:val="282828"/>
        </w:rPr>
        <w:t>arbustif,</w:t>
      </w:r>
      <w:r>
        <w:rPr>
          <w:color w:val="282828"/>
          <w:spacing w:val="-6"/>
        </w:rPr>
        <w:t> </w:t>
      </w:r>
      <w:r>
        <w:rPr>
          <w:color w:val="282828"/>
        </w:rPr>
        <w:t>à</w:t>
      </w:r>
      <w:r>
        <w:rPr>
          <w:color w:val="282828"/>
          <w:spacing w:val="-5"/>
        </w:rPr>
        <w:t> </w:t>
      </w:r>
      <w:r>
        <w:rPr>
          <w:color w:val="282828"/>
        </w:rPr>
        <w:t>savoir la</w:t>
      </w:r>
      <w:r>
        <w:rPr>
          <w:color w:val="282828"/>
          <w:spacing w:val="-5"/>
        </w:rPr>
        <w:t> </w:t>
      </w:r>
      <w:r>
        <w:rPr>
          <w:color w:val="282828"/>
        </w:rPr>
        <w:t>présence de rameaux</w:t>
      </w:r>
      <w:r>
        <w:rPr>
          <w:color w:val="282828"/>
          <w:spacing w:val="-8"/>
        </w:rPr>
        <w:t> </w:t>
      </w:r>
      <w:r>
        <w:rPr>
          <w:color w:val="282828"/>
        </w:rPr>
        <w:t>dès la base</w:t>
      </w:r>
      <w:r>
        <w:rPr>
          <w:color w:val="282828"/>
          <w:spacing w:val="-3"/>
        </w:rPr>
        <w:t> </w:t>
      </w:r>
      <w:r>
        <w:rPr>
          <w:color w:val="282828"/>
        </w:rPr>
        <w:t>du</w:t>
      </w:r>
      <w:r>
        <w:rPr>
          <w:color w:val="282828"/>
          <w:spacing w:val="-5"/>
        </w:rPr>
        <w:t> </w:t>
      </w:r>
      <w:r>
        <w:rPr>
          <w:color w:val="282828"/>
        </w:rPr>
        <w:t>tronc. L'objectif est</w:t>
      </w:r>
      <w:r>
        <w:rPr>
          <w:color w:val="282828"/>
          <w:spacing w:val="-1"/>
        </w:rPr>
        <w:t> </w:t>
      </w:r>
      <w:r>
        <w:rPr>
          <w:color w:val="282828"/>
        </w:rPr>
        <w:t>d'empêcher</w:t>
      </w:r>
      <w:r>
        <w:rPr>
          <w:color w:val="282828"/>
          <w:spacing w:val="23"/>
        </w:rPr>
        <w:t> </w:t>
      </w:r>
      <w:r>
        <w:rPr>
          <w:color w:val="282828"/>
        </w:rPr>
        <w:t>la progression d'un front de</w:t>
      </w:r>
      <w:r>
        <w:rPr>
          <w:color w:val="282828"/>
          <w:spacing w:val="-2"/>
        </w:rPr>
        <w:t> </w:t>
      </w:r>
      <w:r>
        <w:rPr>
          <w:color w:val="282828"/>
        </w:rPr>
        <w:t>feu aussi</w:t>
      </w:r>
      <w:r>
        <w:rPr>
          <w:color w:val="282828"/>
          <w:spacing w:val="-15"/>
        </w:rPr>
        <w:t> </w:t>
      </w:r>
      <w:r>
        <w:rPr>
          <w:color w:val="282828"/>
        </w:rPr>
        <w:t>bien</w:t>
      </w:r>
      <w:r>
        <w:rPr>
          <w:color w:val="282828"/>
          <w:spacing w:val="-15"/>
        </w:rPr>
        <w:t> </w:t>
      </w:r>
      <w:r>
        <w:rPr>
          <w:color w:val="282828"/>
        </w:rPr>
        <w:t>à</w:t>
      </w:r>
      <w:r>
        <w:rPr>
          <w:color w:val="282828"/>
          <w:spacing w:val="-8"/>
        </w:rPr>
        <w:t> </w:t>
      </w:r>
      <w:r>
        <w:rPr>
          <w:color w:val="282828"/>
        </w:rPr>
        <w:t>l'horizontale,</w:t>
      </w:r>
      <w:r>
        <w:rPr>
          <w:color w:val="282828"/>
          <w:spacing w:val="-17"/>
        </w:rPr>
        <w:t> </w:t>
      </w:r>
      <w:r>
        <w:rPr>
          <w:color w:val="282828"/>
        </w:rPr>
        <w:t>que</w:t>
      </w:r>
      <w:r>
        <w:rPr>
          <w:color w:val="282828"/>
          <w:spacing w:val="-17"/>
        </w:rPr>
        <w:t> </w:t>
      </w:r>
      <w:r>
        <w:rPr>
          <w:color w:val="282828"/>
        </w:rPr>
        <w:t>verticalement,</w:t>
      </w:r>
      <w:r>
        <w:rPr>
          <w:color w:val="282828"/>
          <w:spacing w:val="-17"/>
        </w:rPr>
        <w:t> </w:t>
      </w:r>
      <w:r>
        <w:rPr>
          <w:color w:val="282828"/>
        </w:rPr>
        <w:t>ce</w:t>
      </w:r>
      <w:r>
        <w:rPr>
          <w:color w:val="282828"/>
          <w:spacing w:val="-17"/>
        </w:rPr>
        <w:t> </w:t>
      </w:r>
      <w:r>
        <w:rPr>
          <w:color w:val="282828"/>
        </w:rPr>
        <w:t>qui</w:t>
      </w:r>
      <w:r>
        <w:rPr>
          <w:color w:val="282828"/>
          <w:spacing w:val="-14"/>
        </w:rPr>
        <w:t> </w:t>
      </w:r>
      <w:r>
        <w:rPr>
          <w:color w:val="282828"/>
        </w:rPr>
        <w:t>suppose</w:t>
      </w:r>
      <w:r>
        <w:rPr>
          <w:color w:val="282828"/>
          <w:spacing w:val="-7"/>
        </w:rPr>
        <w:t> </w:t>
      </w:r>
      <w:r>
        <w:rPr>
          <w:color w:val="282828"/>
        </w:rPr>
        <w:t>donc</w:t>
      </w:r>
      <w:r>
        <w:rPr>
          <w:color w:val="282828"/>
          <w:spacing w:val="-12"/>
        </w:rPr>
        <w:t> </w:t>
      </w:r>
      <w:r>
        <w:rPr>
          <w:color w:val="282828"/>
        </w:rPr>
        <w:t>la</w:t>
      </w:r>
      <w:r>
        <w:rPr>
          <w:color w:val="282828"/>
          <w:spacing w:val="-10"/>
        </w:rPr>
        <w:t> </w:t>
      </w:r>
      <w:r>
        <w:rPr>
          <w:color w:val="282828"/>
        </w:rPr>
        <w:t>suppression quasi</w:t>
      </w:r>
      <w:r>
        <w:rPr>
          <w:color w:val="282828"/>
          <w:spacing w:val="-16"/>
        </w:rPr>
        <w:t> </w:t>
      </w:r>
      <w:r>
        <w:rPr>
          <w:color w:val="282828"/>
        </w:rPr>
        <w:t>totale de</w:t>
      </w:r>
      <w:r>
        <w:rPr>
          <w:color w:val="282828"/>
          <w:spacing w:val="-17"/>
        </w:rPr>
        <w:t> </w:t>
      </w:r>
      <w:r>
        <w:rPr>
          <w:color w:val="282828"/>
        </w:rPr>
        <w:t>la</w:t>
      </w:r>
      <w:r>
        <w:rPr>
          <w:color w:val="282828"/>
          <w:spacing w:val="-11"/>
        </w:rPr>
        <w:t> </w:t>
      </w:r>
      <w:r>
        <w:rPr>
          <w:color w:val="282828"/>
        </w:rPr>
        <w:t>végétation basse</w:t>
      </w:r>
      <w:r>
        <w:rPr>
          <w:color w:val="282828"/>
          <w:spacing w:val="-7"/>
        </w:rPr>
        <w:t> </w:t>
      </w:r>
      <w:r>
        <w:rPr>
          <w:color w:val="282828"/>
        </w:rPr>
        <w:t>et</w:t>
      </w:r>
      <w:r>
        <w:rPr>
          <w:color w:val="282828"/>
          <w:spacing w:val="-18"/>
        </w:rPr>
        <w:t> </w:t>
      </w:r>
      <w:r>
        <w:rPr>
          <w:color w:val="282828"/>
        </w:rPr>
        <w:t>1’élagage des</w:t>
      </w:r>
      <w:r>
        <w:rPr>
          <w:color w:val="282828"/>
          <w:spacing w:val="-10"/>
        </w:rPr>
        <w:t> </w:t>
      </w:r>
      <w:r>
        <w:rPr>
          <w:color w:val="282828"/>
        </w:rPr>
        <w:t>arbres</w:t>
      </w:r>
      <w:r>
        <w:rPr>
          <w:color w:val="282828"/>
          <w:spacing w:val="-8"/>
        </w:rPr>
        <w:t> </w:t>
      </w:r>
      <w:r>
        <w:rPr>
          <w:color w:val="282828"/>
        </w:rPr>
        <w:t>sur</w:t>
      </w:r>
      <w:r>
        <w:rPr>
          <w:color w:val="282828"/>
          <w:spacing w:val="-1"/>
        </w:rPr>
        <w:t> </w:t>
      </w:r>
      <w:r>
        <w:rPr>
          <w:color w:val="282828"/>
        </w:rPr>
        <w:t>une</w:t>
      </w:r>
      <w:r>
        <w:rPr>
          <w:color w:val="282828"/>
          <w:spacing w:val="-12"/>
        </w:rPr>
        <w:t> </w:t>
      </w:r>
      <w:r>
        <w:rPr>
          <w:color w:val="282828"/>
        </w:rPr>
        <w:t>hauteur de</w:t>
      </w:r>
      <w:r>
        <w:rPr>
          <w:color w:val="282828"/>
          <w:spacing w:val="-14"/>
        </w:rPr>
        <w:t> </w:t>
      </w:r>
      <w:r>
        <w:rPr>
          <w:color w:val="282828"/>
        </w:rPr>
        <w:t>2</w:t>
      </w:r>
      <w:r>
        <w:rPr>
          <w:color w:val="282828"/>
          <w:spacing w:val="-12"/>
        </w:rPr>
        <w:t> </w:t>
      </w:r>
      <w:r>
        <w:rPr>
          <w:color w:val="282828"/>
        </w:rPr>
        <w:t>mètres.</w:t>
      </w:r>
    </w:p>
    <w:p>
      <w:pPr>
        <w:pStyle w:val="BodyText"/>
        <w:spacing w:line="232" w:lineRule="auto"/>
        <w:ind w:left="40" w:hanging="3"/>
      </w:pPr>
      <w:r>
        <w:rPr>
          <w:color w:val="282828"/>
        </w:rPr>
        <w:t>Il</w:t>
      </w:r>
      <w:r>
        <w:rPr>
          <w:color w:val="282828"/>
          <w:spacing w:val="-12"/>
        </w:rPr>
        <w:t> </w:t>
      </w:r>
      <w:r>
        <w:rPr>
          <w:color w:val="282828"/>
        </w:rPr>
        <w:t>se</w:t>
      </w:r>
      <w:r>
        <w:rPr>
          <w:color w:val="282828"/>
          <w:spacing w:val="-14"/>
        </w:rPr>
        <w:t> </w:t>
      </w:r>
      <w:r>
        <w:rPr>
          <w:color w:val="282828"/>
        </w:rPr>
        <w:t>peut</w:t>
      </w:r>
      <w:r>
        <w:rPr>
          <w:color w:val="282828"/>
          <w:spacing w:val="-12"/>
        </w:rPr>
        <w:t> </w:t>
      </w:r>
      <w:r>
        <w:rPr>
          <w:color w:val="282828"/>
        </w:rPr>
        <w:t>qu'il</w:t>
      </w:r>
      <w:r>
        <w:rPr>
          <w:color w:val="282828"/>
          <w:spacing w:val="-11"/>
        </w:rPr>
        <w:t> </w:t>
      </w:r>
      <w:r>
        <w:rPr>
          <w:color w:val="282828"/>
        </w:rPr>
        <w:t>soit</w:t>
      </w:r>
      <w:r>
        <w:rPr>
          <w:color w:val="282828"/>
          <w:spacing w:val="-6"/>
        </w:rPr>
        <w:t> </w:t>
      </w:r>
      <w:r>
        <w:rPr>
          <w:color w:val="282828"/>
        </w:rPr>
        <w:t>nécessaire</w:t>
      </w:r>
      <w:r>
        <w:rPr>
          <w:color w:val="282828"/>
          <w:spacing w:val="-3"/>
        </w:rPr>
        <w:t> </w:t>
      </w:r>
      <w:r>
        <w:rPr>
          <w:color w:val="282828"/>
        </w:rPr>
        <w:t>d'abaisser</w:t>
      </w:r>
      <w:r>
        <w:rPr>
          <w:color w:val="282828"/>
          <w:spacing w:val="7"/>
        </w:rPr>
        <w:t> </w:t>
      </w:r>
      <w:r>
        <w:rPr>
          <w:color w:val="282828"/>
        </w:rPr>
        <w:t>la</w:t>
      </w:r>
      <w:r>
        <w:rPr>
          <w:color w:val="282828"/>
          <w:spacing w:val="-6"/>
        </w:rPr>
        <w:t> </w:t>
      </w:r>
      <w:r>
        <w:rPr>
          <w:color w:val="282828"/>
        </w:rPr>
        <w:t>masse</w:t>
      </w:r>
      <w:r>
        <w:rPr>
          <w:color w:val="282828"/>
          <w:spacing w:val="-4"/>
        </w:rPr>
        <w:t> </w:t>
      </w:r>
      <w:r>
        <w:rPr>
          <w:color w:val="282828"/>
        </w:rPr>
        <w:t>combustible</w:t>
      </w:r>
      <w:r>
        <w:rPr>
          <w:color w:val="282828"/>
          <w:spacing w:val="-2"/>
        </w:rPr>
        <w:t> </w:t>
      </w:r>
      <w:r>
        <w:rPr>
          <w:color w:val="282828"/>
        </w:rPr>
        <w:t>par</w:t>
      </w:r>
      <w:r>
        <w:rPr>
          <w:color w:val="282828"/>
          <w:spacing w:val="-3"/>
        </w:rPr>
        <w:t> </w:t>
      </w:r>
      <w:r>
        <w:rPr>
          <w:color w:val="282828"/>
        </w:rPr>
        <w:t>la</w:t>
      </w:r>
      <w:r>
        <w:rPr>
          <w:color w:val="282828"/>
          <w:spacing w:val="-9"/>
        </w:rPr>
        <w:t> </w:t>
      </w:r>
      <w:r>
        <w:rPr>
          <w:color w:val="282828"/>
        </w:rPr>
        <w:t>suppression</w:t>
      </w:r>
      <w:r>
        <w:rPr>
          <w:color w:val="282828"/>
          <w:spacing w:val="-4"/>
        </w:rPr>
        <w:t> </w:t>
      </w:r>
      <w:r>
        <w:rPr>
          <w:color w:val="282828"/>
        </w:rPr>
        <w:t>d'arbres</w:t>
      </w:r>
      <w:r>
        <w:rPr>
          <w:color w:val="282828"/>
          <w:spacing w:val="-8"/>
        </w:rPr>
        <w:t> </w:t>
      </w:r>
      <w:r>
        <w:rPr>
          <w:color w:val="282828"/>
        </w:rPr>
        <w:t>en densité</w:t>
      </w:r>
      <w:r>
        <w:rPr>
          <w:color w:val="282828"/>
          <w:spacing w:val="-1"/>
        </w:rPr>
        <w:t> </w:t>
      </w:r>
      <w:r>
        <w:rPr>
          <w:color w:val="282828"/>
        </w:rPr>
        <w:t>trop</w:t>
      </w:r>
      <w:r>
        <w:rPr>
          <w:color w:val="282828"/>
          <w:spacing w:val="-9"/>
        </w:rPr>
        <w:t> </w:t>
      </w:r>
      <w:r>
        <w:rPr>
          <w:color w:val="282828"/>
        </w:rPr>
        <w:t>importante pour</w:t>
      </w:r>
      <w:r>
        <w:rPr>
          <w:color w:val="282828"/>
          <w:spacing w:val="9"/>
        </w:rPr>
        <w:t> </w:t>
      </w:r>
      <w:r>
        <w:rPr>
          <w:color w:val="282828"/>
        </w:rPr>
        <w:t>permettre à la</w:t>
      </w:r>
      <w:r>
        <w:rPr>
          <w:color w:val="282828"/>
          <w:spacing w:val="-5"/>
        </w:rPr>
        <w:t> </w:t>
      </w:r>
      <w:r>
        <w:rPr>
          <w:color w:val="282828"/>
        </w:rPr>
        <w:t>mise</w:t>
      </w:r>
      <w:r>
        <w:rPr>
          <w:color w:val="282828"/>
          <w:spacing w:val="-5"/>
        </w:rPr>
        <w:t> </w:t>
      </w:r>
      <w:r>
        <w:rPr>
          <w:color w:val="282828"/>
        </w:rPr>
        <w:t>à distance</w:t>
      </w:r>
      <w:r>
        <w:rPr>
          <w:color w:val="282828"/>
          <w:spacing w:val="-7"/>
        </w:rPr>
        <w:t> </w:t>
      </w:r>
      <w:r>
        <w:rPr>
          <w:color w:val="282828"/>
        </w:rPr>
        <w:t>des</w:t>
      </w:r>
      <w:r>
        <w:rPr>
          <w:color w:val="282828"/>
          <w:spacing w:val="-8"/>
        </w:rPr>
        <w:t> </w:t>
      </w:r>
      <w:r>
        <w:rPr>
          <w:color w:val="282828"/>
        </w:rPr>
        <w:t>houppiers</w:t>
      </w:r>
      <w:r>
        <w:rPr>
          <w:color w:val="282828"/>
          <w:spacing w:val="-1"/>
        </w:rPr>
        <w:t> </w:t>
      </w:r>
      <w:r>
        <w:rPr>
          <w:color w:val="282828"/>
        </w:rPr>
        <w:t>(</w:t>
      </w:r>
      <w:r>
        <w:rPr>
          <w:color w:val="282828"/>
          <w:spacing w:val="-11"/>
        </w:rPr>
        <w:t> </w:t>
      </w:r>
      <w:r>
        <w:rPr>
          <w:color w:val="282828"/>
        </w:rPr>
        <w:t>cimes)</w:t>
      </w:r>
      <w:r>
        <w:rPr>
          <w:color w:val="282828"/>
          <w:spacing w:val="-5"/>
        </w:rPr>
        <w:t> </w:t>
      </w:r>
      <w:r>
        <w:rPr>
          <w:color w:val="282828"/>
        </w:rPr>
        <w:t>à 2</w:t>
      </w:r>
      <w:r>
        <w:rPr>
          <w:color w:val="282828"/>
          <w:spacing w:val="-10"/>
        </w:rPr>
        <w:t> </w:t>
      </w:r>
      <w:r>
        <w:rPr>
          <w:color w:val="282828"/>
        </w:rPr>
        <w:t>m</w:t>
      </w:r>
      <w:r>
        <w:rPr>
          <w:color w:val="282828"/>
          <w:spacing w:val="-16"/>
        </w:rPr>
        <w:t> </w:t>
      </w:r>
      <w:r>
        <w:rPr>
          <w:color w:val="282828"/>
        </w:rPr>
        <w:t>les uns des</w:t>
      </w:r>
      <w:r>
        <w:rPr>
          <w:color w:val="282828"/>
          <w:spacing w:val="-4"/>
        </w:rPr>
        <w:t> </w:t>
      </w:r>
      <w:r>
        <w:rPr>
          <w:color w:val="282828"/>
        </w:rPr>
        <w:t>autres, sur</w:t>
      </w:r>
      <w:r>
        <w:rPr>
          <w:color w:val="282828"/>
          <w:spacing w:val="11"/>
        </w:rPr>
        <w:t> </w:t>
      </w:r>
      <w:r>
        <w:rPr>
          <w:color w:val="282828"/>
        </w:rPr>
        <w:t>une</w:t>
      </w:r>
      <w:r>
        <w:rPr>
          <w:color w:val="282828"/>
          <w:spacing w:val="-3"/>
        </w:rPr>
        <w:t> </w:t>
      </w:r>
      <w:r>
        <w:rPr>
          <w:color w:val="282828"/>
        </w:rPr>
        <w:t>distance</w:t>
      </w:r>
      <w:r>
        <w:rPr>
          <w:color w:val="282828"/>
          <w:spacing w:val="-1"/>
        </w:rPr>
        <w:t> </w:t>
      </w:r>
      <w:r>
        <w:rPr>
          <w:color w:val="282828"/>
        </w:rPr>
        <w:t>précisée par les</w:t>
      </w:r>
      <w:r>
        <w:rPr>
          <w:color w:val="282828"/>
          <w:spacing w:val="-6"/>
        </w:rPr>
        <w:t> </w:t>
      </w:r>
      <w:r>
        <w:rPr>
          <w:color w:val="282828"/>
        </w:rPr>
        <w:t>textes réglementaires</w:t>
      </w:r>
      <w:r>
        <w:rPr>
          <w:color w:val="282828"/>
          <w:spacing w:val="-10"/>
        </w:rPr>
        <w:t> </w:t>
      </w:r>
      <w:r>
        <w:rPr>
          <w:color w:val="282828"/>
        </w:rPr>
        <w:t>ou</w:t>
      </w:r>
      <w:r>
        <w:rPr>
          <w:color w:val="282828"/>
          <w:spacing w:val="-1"/>
        </w:rPr>
        <w:t> </w:t>
      </w:r>
      <w:r>
        <w:rPr>
          <w:color w:val="282828"/>
        </w:rPr>
        <w:t>la DDT</w:t>
      </w:r>
      <w:r>
        <w:rPr>
          <w:color w:val="282828"/>
          <w:spacing w:val="-16"/>
        </w:rPr>
        <w:t> </w:t>
      </w:r>
      <w:r>
        <w:rPr>
          <w:color w:val="282828"/>
        </w:rPr>
        <w:t>suivant le contexte</w:t>
      </w:r>
      <w:r>
        <w:rPr>
          <w:color w:val="282828"/>
          <w:spacing w:val="-14"/>
        </w:rPr>
        <w:t> </w:t>
      </w:r>
      <w:r>
        <w:rPr>
          <w:color w:val="282828"/>
        </w:rPr>
        <w:t>topographique</w:t>
      </w:r>
      <w:r>
        <w:rPr>
          <w:color w:val="282828"/>
          <w:spacing w:val="9"/>
        </w:rPr>
        <w:t> </w:t>
      </w:r>
      <w:r>
        <w:rPr>
          <w:color w:val="282828"/>
        </w:rPr>
        <w:t>et</w:t>
      </w:r>
      <w:r>
        <w:rPr>
          <w:color w:val="282828"/>
          <w:spacing w:val="-12"/>
        </w:rPr>
        <w:t> </w:t>
      </w:r>
      <w:r>
        <w:rPr>
          <w:color w:val="282828"/>
        </w:rPr>
        <w:t>les</w:t>
      </w:r>
      <w:r>
        <w:rPr>
          <w:color w:val="282828"/>
          <w:spacing w:val="-17"/>
        </w:rPr>
        <w:t> </w:t>
      </w:r>
      <w:r>
        <w:rPr>
          <w:color w:val="282828"/>
        </w:rPr>
        <w:t>enjeux</w:t>
      </w:r>
      <w:r>
        <w:rPr>
          <w:color w:val="282828"/>
          <w:spacing w:val="-17"/>
        </w:rPr>
        <w:t> </w:t>
      </w:r>
      <w:r>
        <w:rPr>
          <w:color w:val="282828"/>
        </w:rPr>
        <w:t>humains.</w:t>
      </w:r>
    </w:p>
    <w:p>
      <w:pPr>
        <w:spacing w:line="289" w:lineRule="exact" w:before="0"/>
        <w:ind w:left="0" w:right="167" w:firstLine="0"/>
        <w:jc w:val="right"/>
        <w:rPr>
          <w:i/>
          <w:sz w:val="27"/>
        </w:rPr>
      </w:pPr>
      <w:r>
        <w:rPr>
          <w:i/>
          <w:color w:val="282828"/>
          <w:spacing w:val="-2"/>
          <w:w w:val="115"/>
          <w:sz w:val="27"/>
        </w:rPr>
        <w:t>...l...</w:t>
      </w:r>
    </w:p>
    <w:p>
      <w:pPr>
        <w:spacing w:after="0" w:line="289" w:lineRule="exact"/>
        <w:jc w:val="right"/>
        <w:rPr>
          <w:i/>
          <w:sz w:val="27"/>
        </w:rPr>
        <w:sectPr>
          <w:type w:val="continuous"/>
          <w:pgSz w:w="11910" w:h="16840"/>
          <w:pgMar w:top="1020" w:bottom="280" w:left="992" w:right="992"/>
        </w:sectPr>
      </w:pPr>
    </w:p>
    <w:p>
      <w:pPr>
        <w:spacing w:before="63"/>
        <w:ind w:left="76" w:right="0" w:hanging="3"/>
        <w:jc w:val="left"/>
        <w:rPr>
          <w:sz w:val="26"/>
        </w:rPr>
      </w:pPr>
      <w:r>
        <w:rPr>
          <w:color w:val="282828"/>
          <w:sz w:val="26"/>
        </w:rPr>
        <w:t>Légalement,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je</w:t>
      </w:r>
      <w:r>
        <w:rPr>
          <w:color w:val="282828"/>
          <w:spacing w:val="38"/>
          <w:sz w:val="26"/>
        </w:rPr>
        <w:t> </w:t>
      </w:r>
      <w:r>
        <w:rPr>
          <w:color w:val="282828"/>
          <w:sz w:val="26"/>
        </w:rPr>
        <w:t>suis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dans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l'obligation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d'assurer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la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réalisation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de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ce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débroussaillement</w:t>
      </w:r>
      <w:r>
        <w:rPr>
          <w:color w:val="282828"/>
          <w:spacing w:val="38"/>
          <w:sz w:val="26"/>
        </w:rPr>
        <w:t> </w:t>
      </w:r>
      <w:r>
        <w:rPr>
          <w:color w:val="282828"/>
          <w:sz w:val="26"/>
        </w:rPr>
        <w:t>que vous</w:t>
      </w:r>
      <w:r>
        <w:rPr>
          <w:color w:val="282828"/>
          <w:spacing w:val="-4"/>
          <w:sz w:val="26"/>
        </w:rPr>
        <w:t> </w:t>
      </w:r>
      <w:r>
        <w:rPr>
          <w:color w:val="282828"/>
          <w:sz w:val="26"/>
        </w:rPr>
        <w:t>pouvez</w:t>
      </w:r>
      <w:r>
        <w:rPr>
          <w:color w:val="282828"/>
          <w:spacing w:val="-13"/>
          <w:sz w:val="26"/>
        </w:rPr>
        <w:t> </w:t>
      </w:r>
      <w:r>
        <w:rPr>
          <w:color w:val="282828"/>
          <w:sz w:val="26"/>
        </w:rPr>
        <w:t>effectuer</w:t>
      </w:r>
      <w:r>
        <w:rPr>
          <w:color w:val="282828"/>
          <w:spacing w:val="17"/>
          <w:sz w:val="26"/>
        </w:rPr>
        <w:t> </w:t>
      </w:r>
      <w:r>
        <w:rPr>
          <w:color w:val="282828"/>
          <w:sz w:val="26"/>
        </w:rPr>
        <w:t>vous-mêmes si</w:t>
      </w:r>
      <w:r>
        <w:rPr>
          <w:color w:val="282828"/>
          <w:spacing w:val="-9"/>
          <w:sz w:val="26"/>
        </w:rPr>
        <w:t> </w:t>
      </w:r>
      <w:r>
        <w:rPr>
          <w:color w:val="282828"/>
          <w:sz w:val="26"/>
        </w:rPr>
        <w:t>vous</w:t>
      </w:r>
      <w:r>
        <w:rPr>
          <w:color w:val="282828"/>
          <w:spacing w:val="-2"/>
          <w:sz w:val="26"/>
        </w:rPr>
        <w:t> </w:t>
      </w:r>
      <w:r>
        <w:rPr>
          <w:color w:val="282828"/>
          <w:sz w:val="26"/>
        </w:rPr>
        <w:t>ne</w:t>
      </w:r>
      <w:r>
        <w:rPr>
          <w:color w:val="282828"/>
          <w:spacing w:val="-11"/>
          <w:sz w:val="26"/>
        </w:rPr>
        <w:t> </w:t>
      </w:r>
      <w:r>
        <w:rPr>
          <w:color w:val="282828"/>
          <w:sz w:val="26"/>
        </w:rPr>
        <w:t>souhaitez</w:t>
      </w:r>
      <w:r>
        <w:rPr>
          <w:color w:val="282828"/>
          <w:spacing w:val="-7"/>
          <w:sz w:val="26"/>
        </w:rPr>
        <w:t> </w:t>
      </w:r>
      <w:r>
        <w:rPr>
          <w:color w:val="282828"/>
          <w:sz w:val="26"/>
        </w:rPr>
        <w:t>pas</w:t>
      </w:r>
      <w:r>
        <w:rPr>
          <w:color w:val="282828"/>
          <w:spacing w:val="-6"/>
          <w:sz w:val="26"/>
        </w:rPr>
        <w:t> </w:t>
      </w:r>
      <w:r>
        <w:rPr>
          <w:color w:val="282828"/>
          <w:sz w:val="26"/>
        </w:rPr>
        <w:t>que</w:t>
      </w:r>
      <w:r>
        <w:rPr>
          <w:color w:val="282828"/>
          <w:spacing w:val="-5"/>
          <w:sz w:val="26"/>
        </w:rPr>
        <w:t> </w:t>
      </w:r>
      <w:r>
        <w:rPr>
          <w:color w:val="282828"/>
          <w:sz w:val="26"/>
        </w:rPr>
        <w:t>j intervienne directement.</w:t>
      </w:r>
    </w:p>
    <w:p>
      <w:pPr>
        <w:pStyle w:val="BodyText"/>
        <w:rPr>
          <w:sz w:val="26"/>
        </w:rPr>
      </w:pPr>
    </w:p>
    <w:p>
      <w:pPr>
        <w:spacing w:line="240" w:lineRule="auto" w:before="0"/>
        <w:ind w:left="75" w:right="0" w:hanging="2"/>
        <w:jc w:val="left"/>
        <w:rPr>
          <w:sz w:val="26"/>
        </w:rPr>
      </w:pPr>
      <w:r>
        <w:rPr>
          <w:color w:val="282828"/>
          <w:sz w:val="26"/>
        </w:rPr>
        <w:t>Dans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le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cas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où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vous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ne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penseriez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pas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effectuer</w:t>
      </w:r>
      <w:r>
        <w:rPr>
          <w:color w:val="282828"/>
          <w:spacing w:val="80"/>
          <w:sz w:val="26"/>
        </w:rPr>
        <w:t> </w:t>
      </w:r>
      <w:r>
        <w:rPr>
          <w:color w:val="282828"/>
          <w:sz w:val="26"/>
        </w:rPr>
        <w:t>ce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travail,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je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vous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demanderais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de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bien vouloir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m'autoriser,</w:t>
      </w:r>
      <w:r>
        <w:rPr>
          <w:color w:val="282828"/>
          <w:spacing w:val="25"/>
          <w:sz w:val="26"/>
        </w:rPr>
        <w:t> </w:t>
      </w:r>
      <w:r>
        <w:rPr>
          <w:color w:val="282828"/>
          <w:sz w:val="26"/>
        </w:rPr>
        <w:t>par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écrit</w:t>
      </w:r>
      <w:r>
        <w:rPr>
          <w:color w:val="282828"/>
          <w:spacing w:val="33"/>
          <w:sz w:val="26"/>
        </w:rPr>
        <w:t> </w:t>
      </w:r>
      <w:r>
        <w:rPr>
          <w:color w:val="282828"/>
          <w:sz w:val="26"/>
        </w:rPr>
        <w:t>(</w:t>
      </w:r>
      <w:r>
        <w:rPr>
          <w:color w:val="282828"/>
          <w:spacing w:val="28"/>
          <w:sz w:val="26"/>
        </w:rPr>
        <w:t> </w:t>
      </w:r>
      <w:r>
        <w:rPr>
          <w:color w:val="282828"/>
          <w:sz w:val="26"/>
        </w:rPr>
        <w:t>modèle</w:t>
      </w:r>
      <w:r>
        <w:rPr>
          <w:color w:val="282828"/>
          <w:spacing w:val="35"/>
          <w:sz w:val="26"/>
        </w:rPr>
        <w:t> </w:t>
      </w:r>
      <w:r>
        <w:rPr>
          <w:color w:val="282828"/>
          <w:sz w:val="26"/>
        </w:rPr>
        <w:t>autorisation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joint),</w:t>
      </w:r>
      <w:r>
        <w:rPr>
          <w:color w:val="282828"/>
          <w:spacing w:val="37"/>
          <w:sz w:val="26"/>
        </w:rPr>
        <w:t> </w:t>
      </w:r>
      <w:r>
        <w:rPr>
          <w:color w:val="282828"/>
          <w:sz w:val="26"/>
        </w:rPr>
        <w:t>à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pénétrer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sur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votre terrain</w:t>
      </w:r>
      <w:r>
        <w:rPr>
          <w:color w:val="282828"/>
          <w:spacing w:val="34"/>
          <w:sz w:val="26"/>
        </w:rPr>
        <w:t> </w:t>
      </w:r>
      <w:r>
        <w:rPr>
          <w:color w:val="282828"/>
          <w:sz w:val="26"/>
        </w:rPr>
        <w:t>pour satisfaire ainsi aux</w:t>
      </w:r>
      <w:r>
        <w:rPr>
          <w:color w:val="282828"/>
          <w:spacing w:val="-6"/>
          <w:sz w:val="26"/>
        </w:rPr>
        <w:t> </w:t>
      </w:r>
      <w:r>
        <w:rPr>
          <w:color w:val="282828"/>
          <w:sz w:val="26"/>
        </w:rPr>
        <w:t>obligations qui me sont imposées par la loi.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77" w:right="118" w:firstLine="0"/>
        <w:jc w:val="left"/>
        <w:rPr>
          <w:b/>
          <w:sz w:val="26"/>
        </w:rPr>
      </w:pPr>
      <w:r>
        <w:rPr>
          <w:color w:val="282828"/>
          <w:sz w:val="26"/>
        </w:rPr>
        <w:t>Cette opération de «nettoyage» devant être réalisée au plus tôt, je vous remercie par</w:t>
      </w:r>
      <w:r>
        <w:rPr>
          <w:color w:val="282828"/>
          <w:spacing w:val="33"/>
          <w:sz w:val="26"/>
        </w:rPr>
        <w:t> </w:t>
      </w:r>
      <w:r>
        <w:rPr>
          <w:color w:val="282828"/>
          <w:sz w:val="26"/>
        </w:rPr>
        <w:t>avance de bien vouloir </w:t>
      </w:r>
      <w:r>
        <w:rPr>
          <w:b/>
          <w:color w:val="282828"/>
          <w:sz w:val="26"/>
        </w:rPr>
        <w:t>me faire parvenir votre</w:t>
      </w:r>
      <w:r>
        <w:rPr>
          <w:b/>
          <w:color w:val="282828"/>
          <w:spacing w:val="-1"/>
          <w:sz w:val="26"/>
        </w:rPr>
        <w:t> </w:t>
      </w:r>
      <w:r>
        <w:rPr>
          <w:b/>
          <w:color w:val="282828"/>
          <w:sz w:val="26"/>
        </w:rPr>
        <w:t>autorisation</w:t>
      </w:r>
      <w:r>
        <w:rPr>
          <w:b/>
          <w:color w:val="282828"/>
          <w:spacing w:val="23"/>
          <w:sz w:val="26"/>
        </w:rPr>
        <w:t> </w:t>
      </w:r>
      <w:r>
        <w:rPr>
          <w:b/>
          <w:color w:val="282828"/>
          <w:sz w:val="26"/>
        </w:rPr>
        <w:t>dans le</w:t>
      </w:r>
      <w:r>
        <w:rPr>
          <w:b/>
          <w:color w:val="282828"/>
          <w:spacing w:val="-5"/>
          <w:sz w:val="26"/>
        </w:rPr>
        <w:t> </w:t>
      </w:r>
      <w:r>
        <w:rPr>
          <w:b/>
          <w:color w:val="282828"/>
          <w:sz w:val="26"/>
        </w:rPr>
        <w:t>délai de un mois à réception de ce courrier.</w:t>
      </w:r>
    </w:p>
    <w:p>
      <w:pPr>
        <w:spacing w:before="299"/>
        <w:ind w:left="77" w:right="0" w:firstLine="4"/>
        <w:jc w:val="left"/>
        <w:rPr>
          <w:b/>
          <w:sz w:val="26"/>
        </w:rPr>
      </w:pPr>
      <w:r>
        <w:rPr>
          <w:b/>
          <w:color w:val="282828"/>
          <w:sz w:val="26"/>
        </w:rPr>
        <w:t>Une non réponse sous</w:t>
      </w:r>
      <w:r>
        <w:rPr>
          <w:b/>
          <w:color w:val="282828"/>
          <w:spacing w:val="-3"/>
          <w:sz w:val="26"/>
        </w:rPr>
        <w:t> </w:t>
      </w:r>
      <w:r>
        <w:rPr>
          <w:b/>
          <w:color w:val="282828"/>
          <w:sz w:val="26"/>
        </w:rPr>
        <w:t>ce</w:t>
      </w:r>
      <w:r>
        <w:rPr>
          <w:b/>
          <w:color w:val="282828"/>
          <w:spacing w:val="-3"/>
          <w:sz w:val="26"/>
        </w:rPr>
        <w:t> </w:t>
      </w:r>
      <w:r>
        <w:rPr>
          <w:b/>
          <w:color w:val="282828"/>
          <w:sz w:val="26"/>
        </w:rPr>
        <w:t>délai réglementaire,</w:t>
      </w:r>
      <w:r>
        <w:rPr>
          <w:b/>
          <w:color w:val="282828"/>
          <w:spacing w:val="-14"/>
          <w:sz w:val="26"/>
        </w:rPr>
        <w:t> </w:t>
      </w:r>
      <w:r>
        <w:rPr>
          <w:b/>
          <w:color w:val="282828"/>
          <w:sz w:val="26"/>
        </w:rPr>
        <w:t>vaudra un refus de</w:t>
      </w:r>
      <w:r>
        <w:rPr>
          <w:b/>
          <w:color w:val="282828"/>
          <w:spacing w:val="-4"/>
          <w:sz w:val="26"/>
        </w:rPr>
        <w:t> </w:t>
      </w:r>
      <w:r>
        <w:rPr>
          <w:b/>
          <w:color w:val="282828"/>
          <w:sz w:val="26"/>
        </w:rPr>
        <w:t>votre part. Ce</w:t>
      </w:r>
      <w:r>
        <w:rPr>
          <w:b/>
          <w:color w:val="282828"/>
          <w:spacing w:val="-2"/>
          <w:sz w:val="26"/>
        </w:rPr>
        <w:t> </w:t>
      </w:r>
      <w:r>
        <w:rPr>
          <w:b/>
          <w:color w:val="282828"/>
          <w:sz w:val="26"/>
        </w:rPr>
        <w:t>qui me dégagera de cette obligation sur</w:t>
      </w:r>
      <w:r>
        <w:rPr>
          <w:b/>
          <w:color w:val="282828"/>
          <w:spacing w:val="-4"/>
          <w:sz w:val="26"/>
        </w:rPr>
        <w:t> </w:t>
      </w:r>
      <w:r>
        <w:rPr>
          <w:b/>
          <w:color w:val="282828"/>
          <w:sz w:val="26"/>
        </w:rPr>
        <w:t>votre parcelle.</w:t>
      </w:r>
    </w:p>
    <w:p>
      <w:pPr>
        <w:spacing w:line="296" w:lineRule="exact" w:before="0"/>
        <w:ind w:left="76" w:right="0" w:firstLine="0"/>
        <w:jc w:val="left"/>
        <w:rPr>
          <w:b/>
          <w:sz w:val="26"/>
        </w:rPr>
      </w:pPr>
      <w:r>
        <w:rPr>
          <w:b/>
          <w:color w:val="282828"/>
          <w:sz w:val="26"/>
        </w:rPr>
        <w:t>Passé</w:t>
      </w:r>
      <w:r>
        <w:rPr>
          <w:b/>
          <w:color w:val="282828"/>
          <w:spacing w:val="8"/>
          <w:sz w:val="26"/>
        </w:rPr>
        <w:t> </w:t>
      </w:r>
      <w:r>
        <w:rPr>
          <w:b/>
          <w:color w:val="282828"/>
          <w:sz w:val="26"/>
        </w:rPr>
        <w:t>ce</w:t>
      </w:r>
      <w:r>
        <w:rPr>
          <w:b/>
          <w:color w:val="282828"/>
          <w:spacing w:val="-3"/>
          <w:sz w:val="26"/>
        </w:rPr>
        <w:t> </w:t>
      </w:r>
      <w:r>
        <w:rPr>
          <w:b/>
          <w:color w:val="282828"/>
          <w:sz w:val="26"/>
        </w:rPr>
        <w:t>délai, le</w:t>
      </w:r>
      <w:r>
        <w:rPr>
          <w:b/>
          <w:color w:val="282828"/>
          <w:spacing w:val="-6"/>
          <w:sz w:val="26"/>
        </w:rPr>
        <w:t> </w:t>
      </w:r>
      <w:r>
        <w:rPr>
          <w:b/>
          <w:color w:val="282828"/>
          <w:sz w:val="26"/>
        </w:rPr>
        <w:t>débroussaillement</w:t>
      </w:r>
      <w:r>
        <w:rPr>
          <w:b/>
          <w:color w:val="282828"/>
          <w:spacing w:val="-16"/>
          <w:sz w:val="26"/>
        </w:rPr>
        <w:t> </w:t>
      </w:r>
      <w:r>
        <w:rPr>
          <w:b/>
          <w:color w:val="282828"/>
          <w:sz w:val="26"/>
        </w:rPr>
        <w:t>vous</w:t>
      </w:r>
      <w:r>
        <w:rPr>
          <w:b/>
          <w:color w:val="282828"/>
          <w:spacing w:val="3"/>
          <w:sz w:val="26"/>
        </w:rPr>
        <w:t> </w:t>
      </w:r>
      <w:r>
        <w:rPr>
          <w:b/>
          <w:color w:val="282828"/>
          <w:spacing w:val="-2"/>
          <w:sz w:val="26"/>
        </w:rPr>
        <w:t>incombera.</w:t>
      </w:r>
    </w:p>
    <w:p>
      <w:pPr>
        <w:spacing w:before="296"/>
        <w:ind w:left="80" w:right="0" w:hanging="3"/>
        <w:jc w:val="left"/>
        <w:rPr>
          <w:sz w:val="26"/>
        </w:rPr>
      </w:pPr>
      <w:r>
        <w:rPr>
          <w:color w:val="282828"/>
          <w:sz w:val="26"/>
        </w:rPr>
        <w:t>Je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vous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précise</w:t>
      </w:r>
      <w:r>
        <w:rPr>
          <w:color w:val="282828"/>
          <w:spacing w:val="67"/>
          <w:sz w:val="26"/>
        </w:rPr>
        <w:t> </w:t>
      </w:r>
      <w:r>
        <w:rPr>
          <w:color w:val="282828"/>
          <w:sz w:val="26"/>
        </w:rPr>
        <w:t>les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dispositions</w:t>
      </w:r>
      <w:r>
        <w:rPr>
          <w:color w:val="282828"/>
          <w:spacing w:val="74"/>
          <w:sz w:val="26"/>
        </w:rPr>
        <w:t> </w:t>
      </w:r>
      <w:r>
        <w:rPr>
          <w:color w:val="282828"/>
          <w:sz w:val="26"/>
        </w:rPr>
        <w:t>de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l'article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L</w:t>
      </w:r>
      <w:r>
        <w:rPr>
          <w:color w:val="282828"/>
          <w:spacing w:val="36"/>
          <w:sz w:val="26"/>
        </w:rPr>
        <w:t> </w:t>
      </w:r>
      <w:r>
        <w:rPr>
          <w:color w:val="282828"/>
          <w:sz w:val="26"/>
        </w:rPr>
        <w:t>131-12</w:t>
      </w:r>
      <w:r>
        <w:rPr>
          <w:color w:val="282828"/>
          <w:spacing w:val="67"/>
          <w:sz w:val="26"/>
        </w:rPr>
        <w:t> </w:t>
      </w:r>
      <w:r>
        <w:rPr>
          <w:color w:val="282828"/>
          <w:sz w:val="26"/>
        </w:rPr>
        <w:t>du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code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Forestier</w:t>
      </w:r>
      <w:r>
        <w:rPr>
          <w:color w:val="282828"/>
          <w:spacing w:val="70"/>
          <w:sz w:val="26"/>
        </w:rPr>
        <w:t> </w:t>
      </w:r>
      <w:r>
        <w:rPr>
          <w:color w:val="282828"/>
          <w:sz w:val="26"/>
        </w:rPr>
        <w:t>qui</w:t>
      </w:r>
      <w:r>
        <w:rPr>
          <w:color w:val="282828"/>
          <w:spacing w:val="40"/>
          <w:sz w:val="26"/>
        </w:rPr>
        <w:t> </w:t>
      </w:r>
      <w:r>
        <w:rPr>
          <w:color w:val="282828"/>
          <w:sz w:val="26"/>
        </w:rPr>
        <w:t>prévoit</w:t>
      </w:r>
      <w:r>
        <w:rPr>
          <w:color w:val="282828"/>
          <w:spacing w:val="68"/>
          <w:sz w:val="26"/>
        </w:rPr>
        <w:t> </w:t>
      </w:r>
      <w:r>
        <w:rPr>
          <w:color w:val="282828"/>
          <w:sz w:val="26"/>
        </w:rPr>
        <w:t>cet inversement d'obligation:</w:t>
      </w:r>
    </w:p>
    <w:p>
      <w:pPr>
        <w:spacing w:line="237" w:lineRule="auto" w:before="297"/>
        <w:ind w:left="79" w:right="192" w:firstLine="2"/>
        <w:jc w:val="both"/>
        <w:rPr>
          <w:i/>
          <w:sz w:val="26"/>
        </w:rPr>
      </w:pPr>
      <w:r>
        <w:rPr>
          <w:i/>
          <w:color w:val="282828"/>
          <w:sz w:val="26"/>
        </w:rPr>
        <w:t>«Lorsque la présence sur une propriété de constructions,</w:t>
      </w:r>
      <w:r>
        <w:rPr>
          <w:i/>
          <w:color w:val="282828"/>
          <w:spacing w:val="-2"/>
          <w:sz w:val="26"/>
        </w:rPr>
        <w:t> </w:t>
      </w:r>
      <w:r>
        <w:rPr>
          <w:i/>
          <w:color w:val="282828"/>
          <w:sz w:val="26"/>
        </w:rPr>
        <w:t>chantiers et installations de toute</w:t>
      </w:r>
      <w:r>
        <w:rPr>
          <w:i/>
          <w:color w:val="282828"/>
          <w:sz w:val="26"/>
        </w:rPr>
        <w:t> nature entraîne,</w:t>
      </w:r>
      <w:r>
        <w:rPr>
          <w:i/>
          <w:color w:val="282828"/>
          <w:spacing w:val="-3"/>
          <w:sz w:val="26"/>
        </w:rPr>
        <w:t> </w:t>
      </w:r>
      <w:r>
        <w:rPr>
          <w:i/>
          <w:color w:val="282828"/>
          <w:sz w:val="26"/>
        </w:rPr>
        <w:t>en</w:t>
      </w:r>
      <w:r>
        <w:rPr>
          <w:i/>
          <w:color w:val="282828"/>
          <w:spacing w:val="-14"/>
          <w:sz w:val="26"/>
        </w:rPr>
        <w:t> </w:t>
      </w:r>
      <w:r>
        <w:rPr>
          <w:i/>
          <w:color w:val="282828"/>
          <w:sz w:val="26"/>
        </w:rPr>
        <w:t>application des</w:t>
      </w:r>
      <w:r>
        <w:rPr>
          <w:i/>
          <w:color w:val="282828"/>
          <w:spacing w:val="-9"/>
          <w:sz w:val="26"/>
        </w:rPr>
        <w:t> </w:t>
      </w:r>
      <w:r>
        <w:rPr>
          <w:i/>
          <w:color w:val="282828"/>
          <w:sz w:val="26"/>
        </w:rPr>
        <w:t>articles </w:t>
      </w:r>
      <w:r>
        <w:rPr>
          <w:i/>
          <w:color w:val="282828"/>
          <w:sz w:val="26"/>
          <w:u w:val="double" w:color="545454"/>
        </w:rPr>
        <w:t>L.</w:t>
      </w:r>
      <w:r>
        <w:rPr>
          <w:i/>
          <w:color w:val="282828"/>
          <w:spacing w:val="-4"/>
          <w:sz w:val="26"/>
          <w:u w:val="double" w:color="545454"/>
        </w:rPr>
        <w:t> </w:t>
      </w:r>
      <w:r>
        <w:rPr>
          <w:i/>
          <w:color w:val="282828"/>
          <w:sz w:val="26"/>
          <w:u w:val="double" w:color="545454"/>
        </w:rPr>
        <w:t>131-11,</w:t>
      </w:r>
      <w:r>
        <w:rPr>
          <w:i/>
          <w:color w:val="282828"/>
          <w:spacing w:val="-9"/>
          <w:sz w:val="26"/>
          <w:u w:val="none"/>
        </w:rPr>
        <w:t> </w:t>
      </w:r>
      <w:r>
        <w:rPr>
          <w:i/>
          <w:color w:val="282828"/>
          <w:sz w:val="26"/>
          <w:u w:val="single" w:color="545454"/>
        </w:rPr>
        <w:t>L.</w:t>
      </w:r>
      <w:r>
        <w:rPr>
          <w:i/>
          <w:color w:val="282828"/>
          <w:spacing w:val="-5"/>
          <w:sz w:val="26"/>
          <w:u w:val="single" w:color="545454"/>
        </w:rPr>
        <w:t> </w:t>
      </w:r>
      <w:r>
        <w:rPr>
          <w:i/>
          <w:color w:val="282828"/>
          <w:sz w:val="26"/>
          <w:u w:val="single" w:color="545454"/>
        </w:rPr>
        <w:t>134-6</w:t>
      </w:r>
      <w:r>
        <w:rPr>
          <w:i/>
          <w:color w:val="282828"/>
          <w:spacing w:val="-6"/>
          <w:sz w:val="26"/>
          <w:u w:val="single" w:color="545454"/>
        </w:rPr>
        <w:t> </w:t>
      </w:r>
      <w:r>
        <w:rPr>
          <w:i/>
          <w:color w:val="282828"/>
          <w:sz w:val="26"/>
          <w:u w:val="none"/>
        </w:rPr>
        <w:t>et</w:t>
      </w:r>
      <w:r>
        <w:rPr>
          <w:i/>
          <w:color w:val="282828"/>
          <w:spacing w:val="-12"/>
          <w:sz w:val="26"/>
          <w:u w:val="none"/>
        </w:rPr>
        <w:t> </w:t>
      </w:r>
      <w:r>
        <w:rPr>
          <w:i/>
          <w:color w:val="282828"/>
          <w:sz w:val="26"/>
          <w:u w:val="single" w:color="545454"/>
        </w:rPr>
        <w:t>L.</w:t>
      </w:r>
      <w:r>
        <w:rPr>
          <w:i/>
          <w:color w:val="282828"/>
          <w:spacing w:val="-4"/>
          <w:sz w:val="26"/>
          <w:u w:val="single" w:color="545454"/>
        </w:rPr>
        <w:t> </w:t>
      </w:r>
      <w:r>
        <w:rPr>
          <w:i/>
          <w:color w:val="282828"/>
          <w:sz w:val="26"/>
          <w:u w:val="single" w:color="545454"/>
        </w:rPr>
        <w:t>134-10</w:t>
      </w:r>
      <w:r>
        <w:rPr>
          <w:i/>
          <w:color w:val="282828"/>
          <w:spacing w:val="-5"/>
          <w:sz w:val="26"/>
          <w:u w:val="single" w:color="545454"/>
        </w:rPr>
        <w:t> </w:t>
      </w:r>
      <w:r>
        <w:rPr>
          <w:i/>
          <w:color w:val="282828"/>
          <w:sz w:val="26"/>
          <w:u w:val="single" w:color="545454"/>
        </w:rPr>
        <w:t>à</w:t>
      </w:r>
      <w:r>
        <w:rPr>
          <w:i/>
          <w:color w:val="282828"/>
          <w:spacing w:val="-13"/>
          <w:sz w:val="26"/>
          <w:u w:val="single" w:color="545454"/>
        </w:rPr>
        <w:t> </w:t>
      </w:r>
      <w:r>
        <w:rPr>
          <w:i/>
          <w:color w:val="282828"/>
          <w:sz w:val="26"/>
          <w:u w:val="single" w:color="545454"/>
        </w:rPr>
        <w:t>L.</w:t>
      </w:r>
      <w:r>
        <w:rPr>
          <w:i/>
          <w:color w:val="282828"/>
          <w:spacing w:val="-4"/>
          <w:sz w:val="26"/>
          <w:u w:val="single" w:color="545454"/>
        </w:rPr>
        <w:t> </w:t>
      </w:r>
      <w:r>
        <w:rPr>
          <w:i/>
          <w:color w:val="282828"/>
          <w:sz w:val="26"/>
          <w:u w:val="single" w:color="545454"/>
        </w:rPr>
        <w:t>134-12. </w:t>
      </w:r>
      <w:r>
        <w:rPr>
          <w:i/>
          <w:color w:val="282828"/>
          <w:sz w:val="26"/>
          <w:u w:val="none"/>
        </w:rPr>
        <w:t>une obligation de débroussaillement qui s'étend au-delà des limites de cette propriété, le propriétaire, ou l'occupant, des fonds voisins compris dans le périmètre soumis à cette obligation ne peut s'opposer</w:t>
      </w:r>
      <w:r>
        <w:rPr>
          <w:i/>
          <w:color w:val="282828"/>
          <w:spacing w:val="25"/>
          <w:sz w:val="26"/>
          <w:u w:val="none"/>
        </w:rPr>
        <w:t> </w:t>
      </w:r>
      <w:r>
        <w:rPr>
          <w:i/>
          <w:color w:val="282828"/>
          <w:sz w:val="26"/>
          <w:u w:val="none"/>
        </w:rPr>
        <w:t>à leur réalisation par celui de qui résulte l'obligation et à qui en incombe la charge ou par celui à qui ce dernier a donnê son accord écrit ou tacite pour les</w:t>
      </w:r>
      <w:r>
        <w:rPr>
          <w:i/>
          <w:color w:val="282828"/>
          <w:spacing w:val="-6"/>
          <w:sz w:val="26"/>
          <w:u w:val="none"/>
        </w:rPr>
        <w:t> </w:t>
      </w:r>
      <w:r>
        <w:rPr>
          <w:i/>
          <w:color w:val="282828"/>
          <w:sz w:val="26"/>
          <w:u w:val="none"/>
        </w:rPr>
        <w:t>effectuer en</w:t>
      </w:r>
      <w:r>
        <w:rPr>
          <w:i/>
          <w:color w:val="282828"/>
          <w:spacing w:val="-10"/>
          <w:sz w:val="26"/>
          <w:u w:val="none"/>
        </w:rPr>
        <w:t> </w:t>
      </w:r>
      <w:r>
        <w:rPr>
          <w:i/>
          <w:color w:val="282828"/>
          <w:sz w:val="26"/>
          <w:u w:val="none"/>
        </w:rPr>
        <w:t>application de l'article L. 131-14. Il</w:t>
      </w:r>
      <w:r>
        <w:rPr>
          <w:i/>
          <w:color w:val="282828"/>
          <w:spacing w:val="-6"/>
          <w:sz w:val="26"/>
          <w:u w:val="none"/>
        </w:rPr>
        <w:t> </w:t>
      </w:r>
      <w:r>
        <w:rPr>
          <w:i/>
          <w:color w:val="282828"/>
          <w:sz w:val="26"/>
          <w:u w:val="none"/>
        </w:rPr>
        <w:t>peut</w:t>
      </w:r>
      <w:r>
        <w:rPr>
          <w:i/>
          <w:color w:val="282828"/>
          <w:spacing w:val="-2"/>
          <w:sz w:val="26"/>
          <w:u w:val="none"/>
        </w:rPr>
        <w:t> </w:t>
      </w:r>
      <w:r>
        <w:rPr>
          <w:i/>
          <w:color w:val="282828"/>
          <w:sz w:val="26"/>
          <w:u w:val="none"/>
        </w:rPr>
        <w:t>réaliser lui-même ces</w:t>
      </w:r>
      <w:r>
        <w:rPr>
          <w:i/>
          <w:color w:val="282828"/>
          <w:spacing w:val="-1"/>
          <w:sz w:val="26"/>
          <w:u w:val="none"/>
        </w:rPr>
        <w:t> </w:t>
      </w:r>
      <w:r>
        <w:rPr>
          <w:i/>
          <w:color w:val="282828"/>
          <w:sz w:val="26"/>
          <w:u w:val="none"/>
        </w:rPr>
        <w:t>travaux.</w:t>
      </w:r>
    </w:p>
    <w:p>
      <w:pPr>
        <w:spacing w:line="235" w:lineRule="auto" w:before="4"/>
        <w:ind w:left="82" w:right="493" w:hanging="2"/>
        <w:jc w:val="both"/>
        <w:rPr>
          <w:i/>
          <w:sz w:val="26"/>
        </w:rPr>
      </w:pPr>
      <w:r>
        <w:rPr>
          <w:b/>
          <w:i/>
          <w:color w:val="282828"/>
          <w:sz w:val="26"/>
        </w:rPr>
        <w:t>En</w:t>
      </w:r>
      <w:r>
        <w:rPr>
          <w:b/>
          <w:i/>
          <w:color w:val="282828"/>
          <w:spacing w:val="-17"/>
          <w:sz w:val="26"/>
        </w:rPr>
        <w:t> </w:t>
      </w:r>
      <w:r>
        <w:rPr>
          <w:b/>
          <w:i/>
          <w:color w:val="282828"/>
          <w:sz w:val="26"/>
        </w:rPr>
        <w:t>cas</w:t>
      </w:r>
      <w:r>
        <w:rPr>
          <w:b/>
          <w:i/>
          <w:color w:val="282828"/>
          <w:spacing w:val="-7"/>
          <w:sz w:val="26"/>
        </w:rPr>
        <w:t> </w:t>
      </w:r>
      <w:r>
        <w:rPr>
          <w:b/>
          <w:i/>
          <w:color w:val="282828"/>
          <w:sz w:val="26"/>
        </w:rPr>
        <w:t>de</w:t>
      </w:r>
      <w:r>
        <w:rPr>
          <w:b/>
          <w:i/>
          <w:color w:val="282828"/>
          <w:spacing w:val="-11"/>
          <w:sz w:val="26"/>
        </w:rPr>
        <w:t> </w:t>
      </w:r>
      <w:r>
        <w:rPr>
          <w:b/>
          <w:i/>
          <w:color w:val="282828"/>
          <w:sz w:val="26"/>
        </w:rPr>
        <w:t>refus</w:t>
      </w:r>
      <w:r>
        <w:rPr>
          <w:b/>
          <w:i/>
          <w:color w:val="282828"/>
          <w:spacing w:val="-5"/>
          <w:sz w:val="26"/>
        </w:rPr>
        <w:t> </w:t>
      </w:r>
      <w:r>
        <w:rPr>
          <w:b/>
          <w:i/>
          <w:color w:val="282828"/>
          <w:sz w:val="26"/>
        </w:rPr>
        <w:t>d'accès à</w:t>
      </w:r>
      <w:r>
        <w:rPr>
          <w:b/>
          <w:i/>
          <w:color w:val="282828"/>
          <w:spacing w:val="-17"/>
          <w:sz w:val="26"/>
        </w:rPr>
        <w:t> </w:t>
      </w:r>
      <w:r>
        <w:rPr>
          <w:b/>
          <w:i/>
          <w:color w:val="282828"/>
          <w:sz w:val="26"/>
        </w:rPr>
        <w:t>sa</w:t>
      </w:r>
      <w:r>
        <w:rPr>
          <w:b/>
          <w:i/>
          <w:color w:val="282828"/>
          <w:spacing w:val="-9"/>
          <w:sz w:val="26"/>
        </w:rPr>
        <w:t> </w:t>
      </w:r>
      <w:r>
        <w:rPr>
          <w:b/>
          <w:i/>
          <w:color w:val="282828"/>
          <w:sz w:val="26"/>
        </w:rPr>
        <w:t>propriété, l'obligation Je</w:t>
      </w:r>
      <w:r>
        <w:rPr>
          <w:b/>
          <w:i/>
          <w:color w:val="282828"/>
          <w:spacing w:val="-8"/>
          <w:sz w:val="26"/>
        </w:rPr>
        <w:t> </w:t>
      </w:r>
      <w:r>
        <w:rPr>
          <w:b/>
          <w:i/>
          <w:color w:val="282828"/>
          <w:sz w:val="26"/>
        </w:rPr>
        <w:t>débro</w:t>
      </w:r>
      <w:r>
        <w:rPr>
          <w:b/>
          <w:color w:val="282828"/>
          <w:sz w:val="26"/>
        </w:rPr>
        <w:t>u</w:t>
      </w:r>
      <w:r>
        <w:rPr>
          <w:b/>
          <w:i/>
          <w:color w:val="282828"/>
          <w:sz w:val="26"/>
        </w:rPr>
        <w:t>ssaillement o</w:t>
      </w:r>
      <w:r>
        <w:rPr>
          <w:b/>
          <w:color w:val="282828"/>
          <w:sz w:val="26"/>
        </w:rPr>
        <w:t>u</w:t>
      </w:r>
      <w:r>
        <w:rPr>
          <w:b/>
          <w:color w:val="282828"/>
          <w:spacing w:val="-17"/>
          <w:sz w:val="26"/>
        </w:rPr>
        <w:t> </w:t>
      </w:r>
      <w:r>
        <w:rPr>
          <w:b/>
          <w:i/>
          <w:color w:val="282828"/>
          <w:sz w:val="26"/>
        </w:rPr>
        <w:t>de</w:t>
      </w:r>
      <w:r>
        <w:rPr>
          <w:b/>
          <w:i/>
          <w:color w:val="282828"/>
          <w:spacing w:val="-5"/>
          <w:sz w:val="26"/>
        </w:rPr>
        <w:t> </w:t>
      </w:r>
      <w:r>
        <w:rPr>
          <w:b/>
          <w:i/>
          <w:color w:val="282828"/>
          <w:sz w:val="26"/>
        </w:rPr>
        <w:t>maintien</w:t>
      </w:r>
      <w:r>
        <w:rPr>
          <w:b/>
          <w:i/>
          <w:color w:val="282828"/>
          <w:sz w:val="26"/>
        </w:rPr>
        <w:t> en état débroussaillé</w:t>
      </w:r>
      <w:r>
        <w:rPr>
          <w:b/>
          <w:i/>
          <w:color w:val="282828"/>
          <w:spacing w:val="40"/>
          <w:sz w:val="26"/>
        </w:rPr>
        <w:t> </w:t>
      </w:r>
      <w:r>
        <w:rPr>
          <w:b/>
          <w:i/>
          <w:color w:val="282828"/>
          <w:sz w:val="26"/>
        </w:rPr>
        <w:t>est mise à sa charge. </w:t>
      </w:r>
      <w:r>
        <w:rPr>
          <w:i/>
          <w:color w:val="282828"/>
          <w:sz w:val="26"/>
        </w:rPr>
        <w:t>.»</w:t>
      </w:r>
    </w:p>
    <w:p>
      <w:pPr>
        <w:pStyle w:val="BodyText"/>
        <w:spacing w:before="121"/>
        <w:rPr>
          <w:i/>
          <w:sz w:val="26"/>
        </w:rPr>
      </w:pPr>
    </w:p>
    <w:p>
      <w:pPr>
        <w:tabs>
          <w:tab w:pos="1834" w:val="left" w:leader="none"/>
          <w:tab w:pos="2343" w:val="left" w:leader="none"/>
          <w:tab w:pos="4488" w:val="left" w:leader="none"/>
          <w:tab w:pos="4926" w:val="left" w:leader="none"/>
          <w:tab w:pos="5608" w:val="left" w:leader="none"/>
          <w:tab w:pos="7220" w:val="left" w:leader="none"/>
          <w:tab w:pos="7656" w:val="left" w:leader="none"/>
          <w:tab w:pos="8376" w:val="left" w:leader="none"/>
          <w:tab w:pos="9311" w:val="left" w:leader="none"/>
        </w:tabs>
        <w:spacing w:line="237" w:lineRule="auto" w:before="0"/>
        <w:ind w:left="78" w:right="191" w:firstLine="0"/>
        <w:jc w:val="left"/>
        <w:rPr>
          <w:sz w:val="26"/>
        </w:rPr>
      </w:pPr>
      <w:r>
        <w:rPr>
          <w:color w:val="282828"/>
          <w:sz w:val="26"/>
        </w:rPr>
        <w:t>Pour</w:t>
      </w:r>
      <w:r>
        <w:rPr>
          <w:color w:val="282828"/>
          <w:spacing w:val="28"/>
          <w:sz w:val="26"/>
        </w:rPr>
        <w:t> </w:t>
      </w:r>
      <w:r>
        <w:rPr>
          <w:color w:val="282828"/>
          <w:sz w:val="26"/>
        </w:rPr>
        <w:t>toutes informations</w:t>
      </w:r>
      <w:r>
        <w:rPr>
          <w:color w:val="282828"/>
          <w:spacing w:val="21"/>
          <w:sz w:val="26"/>
        </w:rPr>
        <w:t> </w:t>
      </w:r>
      <w:r>
        <w:rPr>
          <w:color w:val="282828"/>
          <w:sz w:val="26"/>
        </w:rPr>
        <w:t>complémentaires,</w:t>
      </w:r>
      <w:r>
        <w:rPr>
          <w:color w:val="282828"/>
          <w:spacing w:val="-4"/>
          <w:sz w:val="26"/>
        </w:rPr>
        <w:t> </w:t>
      </w:r>
      <w:r>
        <w:rPr>
          <w:color w:val="282828"/>
          <w:sz w:val="26"/>
        </w:rPr>
        <w:t>je vous invite à prendre</w:t>
      </w:r>
      <w:r>
        <w:rPr>
          <w:color w:val="282828"/>
          <w:spacing w:val="20"/>
          <w:sz w:val="26"/>
        </w:rPr>
        <w:t> </w:t>
      </w:r>
      <w:r>
        <w:rPr>
          <w:color w:val="282828"/>
          <w:sz w:val="26"/>
        </w:rPr>
        <w:t>contact avec la</w:t>
      </w:r>
      <w:r>
        <w:rPr>
          <w:color w:val="282828"/>
          <w:sz w:val="26"/>
        </w:rPr>
        <w:t> Direction Départementale des Territoires, (DDT), responsable de cette action de </w:t>
      </w:r>
      <w:r>
        <w:rPr>
          <w:color w:val="282828"/>
          <w:spacing w:val="-2"/>
          <w:sz w:val="26"/>
        </w:rPr>
        <w:t>sensibilisation</w:t>
      </w:r>
      <w:r>
        <w:rPr>
          <w:color w:val="282828"/>
          <w:sz w:val="26"/>
        </w:rPr>
        <w:tab/>
      </w:r>
      <w:r>
        <w:rPr>
          <w:color w:val="282828"/>
          <w:spacing w:val="-6"/>
          <w:sz w:val="26"/>
        </w:rPr>
        <w:t>au</w:t>
      </w:r>
      <w:r>
        <w:rPr>
          <w:color w:val="282828"/>
          <w:sz w:val="26"/>
        </w:rPr>
        <w:tab/>
      </w:r>
      <w:r>
        <w:rPr>
          <w:color w:val="282828"/>
          <w:spacing w:val="-2"/>
          <w:sz w:val="26"/>
        </w:rPr>
        <w:t>débroussaillement</w:t>
      </w:r>
      <w:r>
        <w:rPr>
          <w:color w:val="282828"/>
          <w:sz w:val="26"/>
        </w:rPr>
        <w:tab/>
      </w:r>
      <w:r>
        <w:rPr>
          <w:color w:val="282828"/>
          <w:spacing w:val="-6"/>
          <w:sz w:val="26"/>
        </w:rPr>
        <w:t>et</w:t>
      </w:r>
      <w:r>
        <w:rPr>
          <w:color w:val="282828"/>
          <w:sz w:val="26"/>
        </w:rPr>
        <w:tab/>
      </w:r>
      <w:r>
        <w:rPr>
          <w:color w:val="282828"/>
          <w:spacing w:val="-4"/>
          <w:sz w:val="26"/>
        </w:rPr>
        <w:t>plus</w:t>
      </w:r>
      <w:r>
        <w:rPr>
          <w:color w:val="282828"/>
          <w:sz w:val="26"/>
        </w:rPr>
        <w:tab/>
      </w:r>
      <w:r>
        <w:rPr>
          <w:color w:val="282828"/>
          <w:spacing w:val="-2"/>
          <w:sz w:val="26"/>
        </w:rPr>
        <w:t>spécialement</w:t>
      </w:r>
      <w:r>
        <w:rPr>
          <w:color w:val="282828"/>
          <w:sz w:val="26"/>
        </w:rPr>
        <w:tab/>
      </w:r>
      <w:r>
        <w:rPr>
          <w:color w:val="282828"/>
          <w:spacing w:val="-6"/>
          <w:sz w:val="26"/>
        </w:rPr>
        <w:t>le</w:t>
      </w:r>
      <w:r>
        <w:rPr>
          <w:color w:val="282828"/>
          <w:sz w:val="26"/>
        </w:rPr>
        <w:tab/>
      </w:r>
      <w:r>
        <w:rPr>
          <w:color w:val="282828"/>
          <w:spacing w:val="-4"/>
          <w:sz w:val="26"/>
        </w:rPr>
        <w:t>Pôle</w:t>
      </w:r>
      <w:r>
        <w:rPr>
          <w:color w:val="282828"/>
          <w:sz w:val="26"/>
        </w:rPr>
        <w:tab/>
      </w:r>
      <w:r>
        <w:rPr>
          <w:color w:val="282828"/>
          <w:spacing w:val="-2"/>
          <w:sz w:val="26"/>
        </w:rPr>
        <w:t>Forêts</w:t>
      </w:r>
      <w:r>
        <w:rPr>
          <w:color w:val="282828"/>
          <w:sz w:val="26"/>
        </w:rPr>
        <w:tab/>
      </w:r>
      <w:r>
        <w:rPr>
          <w:color w:val="282828"/>
          <w:spacing w:val="-2"/>
          <w:sz w:val="26"/>
        </w:rPr>
        <w:t>(tél: 04.26.60.81.13).</w:t>
      </w:r>
    </w:p>
    <w:p>
      <w:pPr>
        <w:spacing w:before="292"/>
        <w:ind w:left="80" w:right="0" w:firstLine="0"/>
        <w:jc w:val="left"/>
        <w:rPr>
          <w:sz w:val="26"/>
        </w:rPr>
      </w:pPr>
      <w:r>
        <w:rPr>
          <w:color w:val="282828"/>
          <w:sz w:val="26"/>
        </w:rPr>
        <w:t>Veuillez</w:t>
      </w:r>
      <w:r>
        <w:rPr>
          <w:color w:val="282828"/>
          <w:spacing w:val="-12"/>
          <w:sz w:val="26"/>
        </w:rPr>
        <w:t> </w:t>
      </w:r>
      <w:r>
        <w:rPr>
          <w:color w:val="282828"/>
          <w:sz w:val="26"/>
        </w:rPr>
        <w:t>agréer,</w:t>
      </w:r>
      <w:r>
        <w:rPr>
          <w:color w:val="282828"/>
          <w:spacing w:val="-9"/>
          <w:sz w:val="26"/>
        </w:rPr>
        <w:t> </w:t>
      </w:r>
      <w:r>
        <w:rPr>
          <w:color w:val="282828"/>
          <w:sz w:val="26"/>
        </w:rPr>
        <w:t>Madame,</w:t>
      </w:r>
      <w:r>
        <w:rPr>
          <w:color w:val="282828"/>
          <w:spacing w:val="-8"/>
          <w:sz w:val="26"/>
        </w:rPr>
        <w:t> </w:t>
      </w:r>
      <w:r>
        <w:rPr>
          <w:color w:val="282828"/>
          <w:sz w:val="26"/>
        </w:rPr>
        <w:t>Monsieur,</w:t>
      </w:r>
      <w:r>
        <w:rPr>
          <w:color w:val="282828"/>
          <w:spacing w:val="-2"/>
          <w:sz w:val="26"/>
        </w:rPr>
        <w:t> </w:t>
      </w:r>
      <w:r>
        <w:rPr>
          <w:color w:val="282828"/>
          <w:sz w:val="26"/>
        </w:rPr>
        <w:t>l'expression</w:t>
      </w:r>
      <w:r>
        <w:rPr>
          <w:color w:val="282828"/>
          <w:spacing w:val="-8"/>
          <w:sz w:val="26"/>
        </w:rPr>
        <w:t> </w:t>
      </w:r>
      <w:r>
        <w:rPr>
          <w:color w:val="282828"/>
          <w:sz w:val="26"/>
        </w:rPr>
        <w:t>de</w:t>
      </w:r>
      <w:r>
        <w:rPr>
          <w:color w:val="282828"/>
          <w:spacing w:val="-13"/>
          <w:sz w:val="26"/>
        </w:rPr>
        <w:t> </w:t>
      </w:r>
      <w:r>
        <w:rPr>
          <w:color w:val="282828"/>
          <w:sz w:val="26"/>
        </w:rPr>
        <w:t>mes</w:t>
      </w:r>
      <w:r>
        <w:rPr>
          <w:color w:val="282828"/>
          <w:spacing w:val="-15"/>
          <w:sz w:val="26"/>
        </w:rPr>
        <w:t> </w:t>
      </w:r>
      <w:r>
        <w:rPr>
          <w:color w:val="282828"/>
          <w:sz w:val="26"/>
        </w:rPr>
        <w:t>sentiments</w:t>
      </w:r>
      <w:r>
        <w:rPr>
          <w:color w:val="282828"/>
          <w:spacing w:val="-9"/>
          <w:sz w:val="26"/>
        </w:rPr>
        <w:t> </w:t>
      </w:r>
      <w:r>
        <w:rPr>
          <w:color w:val="282828"/>
          <w:spacing w:val="-2"/>
          <w:sz w:val="26"/>
        </w:rPr>
        <w:t>respectueux.</w:t>
      </w:r>
    </w:p>
    <w:p>
      <w:pPr>
        <w:spacing w:after="0"/>
        <w:jc w:val="left"/>
        <w:rPr>
          <w:sz w:val="26"/>
        </w:rPr>
        <w:sectPr>
          <w:pgSz w:w="11910" w:h="16840"/>
          <w:pgMar w:top="1020" w:bottom="280" w:left="992" w:right="992"/>
        </w:sectPr>
      </w:pPr>
    </w:p>
    <w:p>
      <w:pPr>
        <w:pStyle w:val="Heading1"/>
        <w:spacing w:line="232" w:lineRule="auto" w:before="76"/>
        <w:ind w:left="2912" w:right="2281" w:hanging="768"/>
      </w:pPr>
      <w:r>
        <w:rPr>
          <w:color w:val="2A2A2A"/>
          <w:spacing w:val="-8"/>
        </w:rPr>
        <w:t>AUTORISATION</w:t>
      </w:r>
      <w:r>
        <w:rPr>
          <w:color w:val="2A2A2A"/>
          <w:spacing w:val="6"/>
        </w:rPr>
        <w:t> </w:t>
      </w:r>
      <w:r>
        <w:rPr>
          <w:color w:val="2A2A2A"/>
          <w:spacing w:val="-8"/>
        </w:rPr>
        <w:t>DE</w:t>
      </w:r>
      <w:r>
        <w:rPr>
          <w:color w:val="2A2A2A"/>
          <w:spacing w:val="-9"/>
        </w:rPr>
        <w:t> </w:t>
      </w:r>
      <w:r>
        <w:rPr>
          <w:color w:val="2A2A2A"/>
          <w:spacing w:val="-8"/>
        </w:rPr>
        <w:t>DEBROUSSAILLEMENT </w:t>
      </w:r>
      <w:r>
        <w:rPr>
          <w:color w:val="2A2A2A"/>
        </w:rPr>
        <w:t>VALABLE</w:t>
      </w:r>
      <w:r>
        <w:rPr>
          <w:color w:val="2A2A2A"/>
          <w:spacing w:val="37"/>
        </w:rPr>
        <w:t> </w:t>
      </w:r>
      <w:r>
        <w:rPr>
          <w:color w:val="2A2A2A"/>
        </w:rPr>
        <w:t>3</w:t>
      </w:r>
      <w:r>
        <w:rPr>
          <w:color w:val="2A2A2A"/>
          <w:spacing w:val="-20"/>
        </w:rPr>
        <w:t> </w:t>
      </w:r>
      <w:r>
        <w:rPr>
          <w:color w:val="2A2A2A"/>
        </w:rPr>
        <w:t>ANS</w:t>
      </w:r>
    </w:p>
    <w:p>
      <w:pPr>
        <w:pStyle w:val="BodyText"/>
        <w:spacing w:before="293"/>
        <w:ind w:left="58"/>
      </w:pPr>
      <w:r>
        <w:rPr>
          <w:color w:val="2A2A2A"/>
          <w:spacing w:val="-4"/>
        </w:rPr>
        <w:t>Je</w:t>
      </w:r>
      <w:r>
        <w:rPr>
          <w:color w:val="2A2A2A"/>
          <w:spacing w:val="-13"/>
        </w:rPr>
        <w:t> </w:t>
      </w:r>
      <w:r>
        <w:rPr>
          <w:color w:val="2A2A2A"/>
          <w:spacing w:val="-4"/>
        </w:rPr>
        <w:t>soussigné(e),</w:t>
      </w:r>
      <w:r>
        <w:rPr>
          <w:color w:val="2A2A2A"/>
          <w:spacing w:val="3"/>
        </w:rPr>
        <w:t> </w:t>
      </w:r>
      <w:r>
        <w:rPr>
          <w:color w:val="2A2A2A"/>
          <w:spacing w:val="-4"/>
        </w:rPr>
        <w:t>Mme/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M------------------------------------</w:t>
      </w:r>
      <w:r>
        <w:rPr>
          <w:color w:val="2A2A2A"/>
          <w:spacing w:val="-10"/>
        </w:rPr>
        <w:t>-</w:t>
      </w:r>
    </w:p>
    <w:p>
      <w:pPr>
        <w:pStyle w:val="BodyText"/>
        <w:spacing w:line="463" w:lineRule="auto" w:before="284"/>
        <w:ind w:left="126" w:hanging="65"/>
      </w:pPr>
      <w:r>
        <w:rPr>
          <w:color w:val="2A2A2A"/>
          <w:spacing w:val="-2"/>
        </w:rPr>
        <w:t>Autorise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Mme/M-----------------------------------à</w:t>
      </w:r>
      <w:r>
        <w:rPr>
          <w:color w:val="2A2A2A"/>
          <w:spacing w:val="-4"/>
        </w:rPr>
        <w:t> </w:t>
      </w:r>
      <w:r>
        <w:rPr>
          <w:color w:val="2A2A2A"/>
          <w:spacing w:val="-2"/>
        </w:rPr>
        <w:t>pénétrer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sur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ma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propriété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située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sur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la commune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de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-------------------------------------------,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parcelle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n°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.............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,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section.............</w:t>
      </w:r>
    </w:p>
    <w:p>
      <w:pPr>
        <w:pStyle w:val="BodyText"/>
        <w:spacing w:line="463" w:lineRule="auto" w:before="2"/>
        <w:ind w:left="65" w:right="118" w:hanging="5"/>
      </w:pPr>
      <w:r>
        <w:rPr>
          <w:color w:val="2A2A2A"/>
          <w:spacing w:val="-4"/>
        </w:rPr>
        <w:t>pour</w:t>
      </w:r>
      <w:r>
        <w:rPr>
          <w:color w:val="2A2A2A"/>
          <w:spacing w:val="-13"/>
        </w:rPr>
        <w:t> </w:t>
      </w:r>
      <w:r>
        <w:rPr>
          <w:color w:val="2A2A2A"/>
          <w:spacing w:val="-4"/>
        </w:rPr>
        <w:t>y</w:t>
      </w:r>
      <w:r>
        <w:rPr>
          <w:color w:val="2A2A2A"/>
          <w:spacing w:val="-9"/>
        </w:rPr>
        <w:t> </w:t>
      </w:r>
      <w:r>
        <w:rPr>
          <w:color w:val="2A2A2A"/>
          <w:spacing w:val="-4"/>
        </w:rPr>
        <w:t>effectuer dans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le</w:t>
      </w:r>
      <w:r>
        <w:rPr>
          <w:color w:val="2A2A2A"/>
          <w:spacing w:val="-13"/>
        </w:rPr>
        <w:t> </w:t>
      </w:r>
      <w:r>
        <w:rPr>
          <w:color w:val="2A2A2A"/>
          <w:spacing w:val="-4"/>
        </w:rPr>
        <w:t>rayon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de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50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mètres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entourant son</w:t>
      </w:r>
      <w:r>
        <w:rPr>
          <w:color w:val="2A2A2A"/>
          <w:spacing w:val="-7"/>
        </w:rPr>
        <w:t> </w:t>
      </w:r>
      <w:r>
        <w:rPr>
          <w:color w:val="2A2A2A"/>
          <w:spacing w:val="-4"/>
        </w:rPr>
        <w:t>habitation,</w:t>
      </w:r>
      <w:r>
        <w:rPr>
          <w:color w:val="2A2A2A"/>
        </w:rPr>
        <w:t> </w:t>
      </w:r>
      <w:r>
        <w:rPr>
          <w:color w:val="2A2A2A"/>
          <w:spacing w:val="-4"/>
        </w:rPr>
        <w:t>installations,</w:t>
      </w:r>
      <w:r>
        <w:rPr>
          <w:color w:val="2A2A2A"/>
          <w:spacing w:val="-13"/>
        </w:rPr>
        <w:t> </w:t>
      </w:r>
      <w:r>
        <w:rPr>
          <w:color w:val="2A2A2A"/>
          <w:spacing w:val="-4"/>
        </w:rPr>
        <w:t>chantiers </w:t>
      </w:r>
      <w:r>
        <w:rPr>
          <w:color w:val="2A2A2A"/>
          <w:spacing w:val="-2"/>
        </w:rPr>
        <w:t>les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travaux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de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débroussaillement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de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sécurité</w:t>
      </w:r>
      <w:r>
        <w:rPr>
          <w:color w:val="2A2A2A"/>
          <w:spacing w:val="-7"/>
        </w:rPr>
        <w:t> </w:t>
      </w:r>
      <w:r>
        <w:rPr>
          <w:color w:val="2A2A2A"/>
          <w:spacing w:val="-2"/>
        </w:rPr>
        <w:t>prévus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par</w:t>
      </w:r>
      <w:r>
        <w:rPr>
          <w:color w:val="2A2A2A"/>
          <w:spacing w:val="-8"/>
        </w:rPr>
        <w:t> </w:t>
      </w:r>
      <w:r>
        <w:rPr>
          <w:color w:val="2A2A2A"/>
          <w:spacing w:val="-2"/>
        </w:rPr>
        <w:t>les</w:t>
      </w:r>
      <w:r>
        <w:rPr>
          <w:color w:val="2A2A2A"/>
          <w:spacing w:val="-9"/>
        </w:rPr>
        <w:t> </w:t>
      </w:r>
      <w:r>
        <w:rPr>
          <w:color w:val="2A2A2A"/>
          <w:spacing w:val="-2"/>
        </w:rPr>
        <w:t>articles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L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134-6</w:t>
      </w:r>
      <w:r>
        <w:rPr>
          <w:color w:val="2A2A2A"/>
          <w:spacing w:val="-5"/>
        </w:rPr>
        <w:t> </w:t>
      </w:r>
      <w:r>
        <w:rPr>
          <w:color w:val="2A2A2A"/>
          <w:spacing w:val="-2"/>
        </w:rPr>
        <w:t>et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suivants</w:t>
      </w:r>
    </w:p>
    <w:p>
      <w:pPr>
        <w:pStyle w:val="BodyText"/>
        <w:spacing w:before="1"/>
        <w:ind w:left="64"/>
      </w:pPr>
      <w:r>
        <w:rPr>
          <w:color w:val="2A2A2A"/>
          <w:spacing w:val="-2"/>
        </w:rPr>
        <w:t>du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Code</w:t>
      </w:r>
      <w:r>
        <w:rPr>
          <w:color w:val="2A2A2A"/>
          <w:spacing w:val="-15"/>
        </w:rPr>
        <w:t> </w:t>
      </w:r>
      <w:r>
        <w:rPr>
          <w:color w:val="2A2A2A"/>
          <w:spacing w:val="-2"/>
        </w:rPr>
        <w:t>Forestier.</w:t>
      </w:r>
    </w:p>
    <w:p>
      <w:pPr>
        <w:pStyle w:val="BodyText"/>
        <w:spacing w:before="280"/>
        <w:ind w:left="64"/>
      </w:pPr>
      <w:r>
        <w:rPr>
          <w:color w:val="2A2A2A"/>
          <w:spacing w:val="-7"/>
        </w:rPr>
        <w:t>Observations</w:t>
      </w:r>
      <w:r>
        <w:rPr>
          <w:color w:val="2A2A2A"/>
          <w:spacing w:val="15"/>
        </w:rPr>
        <w:t> </w:t>
      </w:r>
      <w:r>
        <w:rPr>
          <w:color w:val="2A2A2A"/>
          <w:spacing w:val="-2"/>
        </w:rPr>
        <w:t>complémentaires: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697991</wp:posOffset>
                </wp:positionH>
                <wp:positionV relativeFrom="paragraph">
                  <wp:posOffset>262077</wp:posOffset>
                </wp:positionV>
                <wp:extent cx="612076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0">
                              <a:moveTo>
                                <a:pt x="0" y="0"/>
                              </a:moveTo>
                              <a:lnTo>
                                <a:pt x="61203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20.636049pt;width:481.95pt;height:.1pt;mso-position-horizontal-relative:page;mso-position-vertical-relative:paragraph;z-index:-15728128;mso-wrap-distance-left:0;mso-wrap-distance-right:0" id="docshape1" coordorigin="1099,413" coordsize="9639,0" path="m1099,413l10738,41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27" w:right="156"/>
        <w:jc w:val="center"/>
      </w:pPr>
      <w:r>
        <w:rPr>
          <w:color w:val="2B2B2B"/>
          <w:spacing w:val="-4"/>
        </w:rPr>
        <w:t>Fait</w:t>
      </w:r>
      <w:r>
        <w:rPr>
          <w:color w:val="2B2B2B"/>
          <w:spacing w:val="10"/>
        </w:rPr>
        <w:t> </w:t>
      </w:r>
      <w:r>
        <w:rPr>
          <w:color w:val="2B2B2B"/>
          <w:spacing w:val="-4"/>
        </w:rPr>
        <w:t>à</w:t>
      </w:r>
      <w:r>
        <w:rPr>
          <w:color w:val="2B2B2B"/>
          <w:spacing w:val="6"/>
        </w:rPr>
        <w:t> </w:t>
      </w:r>
      <w:r>
        <w:rPr>
          <w:color w:val="2B2B2B"/>
          <w:spacing w:val="-4"/>
        </w:rPr>
        <w:t>-------------------,</w:t>
      </w:r>
      <w:r>
        <w:rPr>
          <w:color w:val="2B2B2B"/>
        </w:rPr>
        <w:t> </w:t>
      </w:r>
      <w:r>
        <w:rPr>
          <w:color w:val="2B2B2B"/>
          <w:spacing w:val="-4"/>
        </w:rPr>
        <w:t>Le-------------</w:t>
      </w:r>
      <w:r>
        <w:rPr>
          <w:color w:val="2B2B2B"/>
          <w:spacing w:val="-10"/>
        </w:rPr>
        <w:t>-</w:t>
      </w:r>
    </w:p>
    <w:p>
      <w:pPr>
        <w:pStyle w:val="BodyText"/>
      </w:pPr>
    </w:p>
    <w:p>
      <w:pPr>
        <w:pStyle w:val="BodyText"/>
        <w:spacing w:before="254"/>
      </w:pPr>
    </w:p>
    <w:p>
      <w:pPr>
        <w:pStyle w:val="BodyText"/>
        <w:ind w:right="156"/>
        <w:jc w:val="center"/>
      </w:pPr>
      <w:r>
        <w:rPr>
          <w:color w:val="2A2A2A"/>
          <w:spacing w:val="-5"/>
        </w:rPr>
        <w:t>Signature</w:t>
      </w:r>
      <w:r>
        <w:rPr>
          <w:color w:val="2A2A2A"/>
          <w:spacing w:val="-1"/>
        </w:rPr>
        <w:t> </w:t>
      </w:r>
      <w:r>
        <w:rPr>
          <w:color w:val="2A2A2A"/>
          <w:spacing w:val="-2"/>
        </w:rPr>
        <w:t>obligatoire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spacing w:before="1"/>
        <w:ind w:left="66"/>
      </w:pPr>
      <w:r>
        <w:rPr>
          <w:color w:val="2B2B2B"/>
          <w:w w:val="105"/>
        </w:rPr>
        <w:t>1</w:t>
      </w:r>
      <w:r>
        <w:rPr>
          <w:color w:val="2B2B2B"/>
          <w:spacing w:val="-13"/>
          <w:w w:val="105"/>
        </w:rPr>
        <w:t> </w:t>
      </w:r>
      <w:r>
        <w:rPr>
          <w:color w:val="2B2B2B"/>
          <w:w w:val="105"/>
        </w:rPr>
        <w:t>Copie</w:t>
      </w:r>
      <w:r>
        <w:rPr>
          <w:color w:val="2B2B2B"/>
          <w:spacing w:val="-9"/>
          <w:w w:val="105"/>
        </w:rPr>
        <w:t> </w:t>
      </w:r>
      <w:r>
        <w:rPr>
          <w:color w:val="2B2B2B"/>
          <w:w w:val="105"/>
        </w:rPr>
        <w:t>à</w:t>
      </w:r>
      <w:r>
        <w:rPr>
          <w:color w:val="2B2B2B"/>
          <w:spacing w:val="-3"/>
          <w:w w:val="105"/>
        </w:rPr>
        <w:t> </w:t>
      </w:r>
      <w:r>
        <w:rPr>
          <w:color w:val="2B2B2B"/>
          <w:w w:val="105"/>
        </w:rPr>
        <w:t>transmettre</w:t>
      </w:r>
      <w:r>
        <w:rPr>
          <w:color w:val="2B2B2B"/>
          <w:spacing w:val="-6"/>
          <w:w w:val="105"/>
        </w:rPr>
        <w:t> </w:t>
      </w:r>
      <w:r>
        <w:rPr>
          <w:color w:val="2B2B2B"/>
          <w:w w:val="105"/>
        </w:rPr>
        <w:t>à</w:t>
      </w:r>
      <w:r>
        <w:rPr>
          <w:color w:val="2B2B2B"/>
          <w:spacing w:val="-7"/>
          <w:w w:val="105"/>
        </w:rPr>
        <w:t> </w:t>
      </w:r>
      <w:r>
        <w:rPr>
          <w:color w:val="2B2B2B"/>
          <w:w w:val="105"/>
        </w:rPr>
        <w:t>la</w:t>
      </w:r>
      <w:r>
        <w:rPr>
          <w:color w:val="2B2B2B"/>
          <w:spacing w:val="-1"/>
          <w:w w:val="105"/>
        </w:rPr>
        <w:t> </w:t>
      </w:r>
      <w:r>
        <w:rPr>
          <w:color w:val="2B2B2B"/>
          <w:spacing w:val="-2"/>
          <w:w w:val="105"/>
        </w:rPr>
        <w:t>mairie</w:t>
      </w:r>
    </w:p>
    <w:sectPr>
      <w:pgSz w:w="11910" w:h="16840"/>
      <w:pgMar w:top="10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Scan_24111415590</dc:title>
  <dcterms:created xsi:type="dcterms:W3CDTF">2025-09-08T13:07:26Z</dcterms:created>
  <dcterms:modified xsi:type="dcterms:W3CDTF">2025-09-08T13:07:26Z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KM_367_SEFEN</vt:lpwstr>
  </property>
  <property fmtid="{D5CDD505-2E9C-101B-9397-08002B2CF9AE}" pid="4" name="LastSaved">
    <vt:filetime>2025-09-08T00:00:00Z</vt:filetime>
  </property>
  <property fmtid="{D5CDD505-2E9C-101B-9397-08002B2CF9AE}" pid="5" name="Producer">
    <vt:lpwstr>KONICA MINOLTA bizhub 367</vt:lpwstr>
  </property>
</Properties>
</file>